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AE" w:rsidRDefault="00B406AE" w:rsidP="009846C4">
      <w:pPr>
        <w:jc w:val="both"/>
        <w:rPr>
          <w:sz w:val="2"/>
        </w:rPr>
      </w:pPr>
    </w:p>
    <w:p w:rsidR="00970E71" w:rsidRDefault="00970E71" w:rsidP="000D2874">
      <w:pPr>
        <w:spacing w:before="360" w:after="240"/>
        <w:jc w:val="center"/>
        <w:rPr>
          <w:b/>
          <w:sz w:val="28"/>
          <w:szCs w:val="28"/>
        </w:rPr>
      </w:pPr>
    </w:p>
    <w:p w:rsidR="00970E71" w:rsidRDefault="00970E71" w:rsidP="000D2874">
      <w:pPr>
        <w:spacing w:before="360" w:after="240"/>
        <w:jc w:val="center"/>
        <w:rPr>
          <w:b/>
          <w:sz w:val="28"/>
          <w:szCs w:val="28"/>
        </w:rPr>
      </w:pPr>
    </w:p>
    <w:p w:rsidR="007B4308" w:rsidRPr="007A368B" w:rsidRDefault="00795B81" w:rsidP="000D2874">
      <w:pPr>
        <w:spacing w:before="360" w:after="240"/>
        <w:jc w:val="center"/>
        <w:rPr>
          <w:b/>
          <w:sz w:val="28"/>
          <w:szCs w:val="28"/>
        </w:rPr>
      </w:pPr>
      <w:bookmarkStart w:id="0" w:name="_GoBack"/>
      <w:bookmarkEnd w:id="0"/>
      <w:r w:rsidRPr="000D2874">
        <w:rPr>
          <w:b/>
          <w:sz w:val="28"/>
          <w:szCs w:val="28"/>
        </w:rPr>
        <w:t>СПИСОК</w:t>
      </w:r>
      <w:r w:rsidR="00DA0FC8" w:rsidRPr="000D2874">
        <w:rPr>
          <w:b/>
          <w:sz w:val="28"/>
          <w:szCs w:val="28"/>
        </w:rPr>
        <w:br/>
      </w:r>
      <w:r w:rsidR="003D1979" w:rsidRPr="000D2874">
        <w:rPr>
          <w:b/>
          <w:sz w:val="28"/>
          <w:szCs w:val="28"/>
        </w:rPr>
        <w:t>вакантн</w:t>
      </w:r>
      <w:r w:rsidRPr="000D2874">
        <w:rPr>
          <w:b/>
          <w:sz w:val="28"/>
          <w:szCs w:val="28"/>
        </w:rPr>
        <w:t>ых</w:t>
      </w:r>
      <w:r w:rsidR="003D1979" w:rsidRPr="000D2874">
        <w:rPr>
          <w:b/>
          <w:sz w:val="28"/>
          <w:szCs w:val="28"/>
        </w:rPr>
        <w:t xml:space="preserve"> должност</w:t>
      </w:r>
      <w:r w:rsidRPr="000D2874">
        <w:rPr>
          <w:b/>
          <w:sz w:val="28"/>
          <w:szCs w:val="28"/>
        </w:rPr>
        <w:t xml:space="preserve">ей </w:t>
      </w:r>
      <w:r w:rsidR="003D1979" w:rsidRPr="000D2874">
        <w:rPr>
          <w:b/>
          <w:sz w:val="28"/>
          <w:szCs w:val="28"/>
        </w:rPr>
        <w:t>государственной гражданской службы</w:t>
      </w:r>
      <w:r w:rsidR="007B4308" w:rsidRPr="000D2874">
        <w:rPr>
          <w:b/>
          <w:sz w:val="28"/>
          <w:szCs w:val="28"/>
        </w:rPr>
        <w:t xml:space="preserve"> </w:t>
      </w:r>
      <w:r w:rsidR="00340DE9" w:rsidRPr="000D2874">
        <w:rPr>
          <w:b/>
          <w:sz w:val="28"/>
          <w:szCs w:val="28"/>
        </w:rPr>
        <w:t xml:space="preserve">Управления Федеральной налоговой </w:t>
      </w:r>
      <w:r w:rsidR="00340DE9" w:rsidRPr="007A368B">
        <w:rPr>
          <w:b/>
          <w:sz w:val="28"/>
          <w:szCs w:val="28"/>
        </w:rPr>
        <w:t>службы по Новосибирской области</w:t>
      </w:r>
      <w:r w:rsidR="007B4308" w:rsidRPr="007A368B">
        <w:rPr>
          <w:b/>
          <w:sz w:val="28"/>
          <w:szCs w:val="28"/>
        </w:rPr>
        <w:t>,</w:t>
      </w:r>
      <w:r w:rsidR="007B4308" w:rsidRPr="007A368B">
        <w:rPr>
          <w:b/>
          <w:sz w:val="28"/>
          <w:szCs w:val="28"/>
        </w:rPr>
        <w:br/>
        <w:t xml:space="preserve">на которые </w:t>
      </w:r>
      <w:r w:rsidR="008D5590" w:rsidRPr="007A368B">
        <w:rPr>
          <w:b/>
          <w:sz w:val="28"/>
          <w:szCs w:val="28"/>
        </w:rPr>
        <w:t>Конкурс № </w:t>
      </w:r>
      <w:r w:rsidR="00601AB2" w:rsidRPr="007A368B">
        <w:rPr>
          <w:b/>
          <w:sz w:val="28"/>
          <w:szCs w:val="28"/>
        </w:rPr>
        <w:t>2</w:t>
      </w:r>
      <w:r w:rsidR="008D5590" w:rsidRPr="007A368B">
        <w:rPr>
          <w:b/>
          <w:sz w:val="28"/>
          <w:szCs w:val="28"/>
        </w:rPr>
        <w:t xml:space="preserve">-2024 </w:t>
      </w:r>
      <w:r w:rsidR="007B4308" w:rsidRPr="007A368B">
        <w:rPr>
          <w:b/>
          <w:sz w:val="28"/>
          <w:szCs w:val="28"/>
        </w:rPr>
        <w:t>не состо</w:t>
      </w:r>
      <w:r w:rsidR="00E75A45" w:rsidRPr="007A368B">
        <w:rPr>
          <w:b/>
          <w:sz w:val="28"/>
          <w:szCs w:val="28"/>
        </w:rPr>
        <w:t>ял</w:t>
      </w:r>
      <w:r w:rsidR="007B4308" w:rsidRPr="007A368B">
        <w:rPr>
          <w:b/>
          <w:sz w:val="28"/>
          <w:szCs w:val="28"/>
        </w:rPr>
        <w:t>ся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138"/>
        <w:gridCol w:w="3544"/>
        <w:gridCol w:w="1275"/>
        <w:gridCol w:w="1701"/>
      </w:tblGrid>
      <w:tr w:rsidR="007A368B" w:rsidRPr="007A368B" w:rsidTr="00E75A45">
        <w:trPr>
          <w:trHeight w:val="419"/>
        </w:trPr>
        <w:tc>
          <w:tcPr>
            <w:tcW w:w="548" w:type="dxa"/>
            <w:vAlign w:val="center"/>
          </w:tcPr>
          <w:p w:rsidR="00F86636" w:rsidRPr="007A368B" w:rsidRDefault="00F86636" w:rsidP="00BE3572">
            <w:pPr>
              <w:autoSpaceDE w:val="0"/>
              <w:autoSpaceDN w:val="0"/>
              <w:adjustRightInd w:val="0"/>
              <w:spacing w:before="40" w:after="40" w:line="220" w:lineRule="exact"/>
              <w:ind w:left="-57" w:right="-57"/>
              <w:jc w:val="center"/>
              <w:rPr>
                <w:rFonts w:cs="Courier New"/>
                <w:i/>
                <w:sz w:val="22"/>
                <w:szCs w:val="22"/>
              </w:rPr>
            </w:pPr>
            <w:r w:rsidRPr="007A368B">
              <w:rPr>
                <w:rFonts w:cs="Courier New"/>
                <w:i/>
                <w:sz w:val="22"/>
                <w:szCs w:val="22"/>
              </w:rPr>
              <w:t xml:space="preserve">№ </w:t>
            </w:r>
            <w:proofErr w:type="gramStart"/>
            <w:r w:rsidRPr="007A368B">
              <w:rPr>
                <w:rFonts w:cs="Courier New"/>
                <w:i/>
                <w:sz w:val="22"/>
                <w:szCs w:val="22"/>
              </w:rPr>
              <w:t>п</w:t>
            </w:r>
            <w:proofErr w:type="gramEnd"/>
            <w:r w:rsidRPr="007A368B">
              <w:rPr>
                <w:rFonts w:cs="Courier New"/>
                <w:i/>
                <w:sz w:val="22"/>
                <w:szCs w:val="22"/>
              </w:rPr>
              <w:t>/п</w:t>
            </w:r>
          </w:p>
        </w:tc>
        <w:tc>
          <w:tcPr>
            <w:tcW w:w="3138" w:type="dxa"/>
            <w:vAlign w:val="center"/>
          </w:tcPr>
          <w:p w:rsidR="00F86636" w:rsidRPr="007A368B" w:rsidRDefault="00F86636" w:rsidP="00BE3572">
            <w:pPr>
              <w:autoSpaceDE w:val="0"/>
              <w:autoSpaceDN w:val="0"/>
              <w:adjustRightInd w:val="0"/>
              <w:spacing w:before="40" w:after="40" w:line="220" w:lineRule="exact"/>
              <w:ind w:left="-57" w:right="-57"/>
              <w:jc w:val="center"/>
              <w:rPr>
                <w:rFonts w:cs="Courier New"/>
                <w:i/>
                <w:sz w:val="22"/>
                <w:szCs w:val="22"/>
              </w:rPr>
            </w:pPr>
            <w:r w:rsidRPr="007A368B">
              <w:rPr>
                <w:rFonts w:cs="Courier New"/>
                <w:i/>
                <w:sz w:val="22"/>
                <w:szCs w:val="22"/>
              </w:rPr>
              <w:t>Наименование отдела Управления</w:t>
            </w:r>
          </w:p>
        </w:tc>
        <w:tc>
          <w:tcPr>
            <w:tcW w:w="3544" w:type="dxa"/>
            <w:vAlign w:val="center"/>
          </w:tcPr>
          <w:p w:rsidR="00F86636" w:rsidRPr="007A368B" w:rsidRDefault="00F86636" w:rsidP="00BE3572">
            <w:pPr>
              <w:autoSpaceDE w:val="0"/>
              <w:autoSpaceDN w:val="0"/>
              <w:adjustRightInd w:val="0"/>
              <w:spacing w:before="40" w:after="40" w:line="220" w:lineRule="exact"/>
              <w:ind w:left="-57" w:right="-57"/>
              <w:jc w:val="center"/>
              <w:rPr>
                <w:rFonts w:cs="Courier New"/>
                <w:i/>
                <w:sz w:val="22"/>
                <w:szCs w:val="22"/>
              </w:rPr>
            </w:pPr>
            <w:r w:rsidRPr="007A368B">
              <w:rPr>
                <w:rFonts w:cs="Courier New"/>
                <w:i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275" w:type="dxa"/>
            <w:vAlign w:val="center"/>
          </w:tcPr>
          <w:p w:rsidR="00F86636" w:rsidRPr="007A368B" w:rsidRDefault="00F86636" w:rsidP="00BE3572">
            <w:pPr>
              <w:autoSpaceDE w:val="0"/>
              <w:autoSpaceDN w:val="0"/>
              <w:adjustRightInd w:val="0"/>
              <w:spacing w:before="40" w:after="40" w:line="220" w:lineRule="exact"/>
              <w:ind w:left="-85" w:right="-85"/>
              <w:jc w:val="center"/>
              <w:rPr>
                <w:rFonts w:cs="Courier New"/>
                <w:i/>
                <w:spacing w:val="-5"/>
                <w:sz w:val="22"/>
                <w:szCs w:val="22"/>
              </w:rPr>
            </w:pPr>
            <w:r w:rsidRPr="007A368B">
              <w:rPr>
                <w:rFonts w:cs="Courier New"/>
                <w:i/>
                <w:spacing w:val="-5"/>
                <w:sz w:val="22"/>
                <w:szCs w:val="22"/>
              </w:rPr>
              <w:t>Количество должностей</w:t>
            </w:r>
          </w:p>
        </w:tc>
        <w:tc>
          <w:tcPr>
            <w:tcW w:w="1701" w:type="dxa"/>
            <w:vAlign w:val="center"/>
          </w:tcPr>
          <w:p w:rsidR="00F86636" w:rsidRPr="007A368B" w:rsidRDefault="00F86636" w:rsidP="00F86636">
            <w:pPr>
              <w:autoSpaceDE w:val="0"/>
              <w:autoSpaceDN w:val="0"/>
              <w:adjustRightInd w:val="0"/>
              <w:spacing w:before="40" w:after="40" w:line="220" w:lineRule="exact"/>
              <w:ind w:left="-85" w:right="-85"/>
              <w:jc w:val="center"/>
              <w:rPr>
                <w:rFonts w:cs="Courier New"/>
                <w:i/>
                <w:spacing w:val="-5"/>
                <w:sz w:val="22"/>
                <w:szCs w:val="22"/>
              </w:rPr>
            </w:pPr>
            <w:r w:rsidRPr="007A368B">
              <w:rPr>
                <w:rFonts w:cs="Courier New"/>
                <w:i/>
                <w:spacing w:val="-5"/>
                <w:sz w:val="22"/>
                <w:szCs w:val="22"/>
              </w:rPr>
              <w:t>Причина</w:t>
            </w:r>
          </w:p>
        </w:tc>
      </w:tr>
      <w:tr w:rsidR="007A368B" w:rsidRPr="007A368B" w:rsidTr="00E75A45">
        <w:trPr>
          <w:trHeight w:val="240"/>
        </w:trPr>
        <w:tc>
          <w:tcPr>
            <w:tcW w:w="548" w:type="dxa"/>
            <w:vAlign w:val="center"/>
          </w:tcPr>
          <w:p w:rsidR="00F86636" w:rsidRPr="007A368B" w:rsidRDefault="00F86636" w:rsidP="00F86636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spacing w:before="40" w:after="40"/>
              <w:ind w:left="360"/>
              <w:jc w:val="center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3138" w:type="dxa"/>
            <w:vAlign w:val="center"/>
          </w:tcPr>
          <w:p w:rsidR="00F86636" w:rsidRPr="007A368B" w:rsidRDefault="00F86636" w:rsidP="00F86636">
            <w:pPr>
              <w:autoSpaceDE w:val="0"/>
              <w:autoSpaceDN w:val="0"/>
              <w:adjustRightInd w:val="0"/>
              <w:spacing w:before="40" w:after="40" w:line="260" w:lineRule="exact"/>
              <w:ind w:left="-57" w:right="-57"/>
              <w:rPr>
                <w:sz w:val="26"/>
                <w:szCs w:val="26"/>
              </w:rPr>
            </w:pPr>
            <w:r w:rsidRPr="007A368B">
              <w:rPr>
                <w:sz w:val="26"/>
                <w:szCs w:val="26"/>
              </w:rPr>
              <w:t xml:space="preserve">Отдел </w:t>
            </w:r>
            <w:r w:rsidRPr="007A368B">
              <w:rPr>
                <w:spacing w:val="-4"/>
                <w:sz w:val="26"/>
                <w:szCs w:val="26"/>
              </w:rPr>
              <w:t>регистрации и учета налогоплательщиков</w:t>
            </w:r>
          </w:p>
        </w:tc>
        <w:tc>
          <w:tcPr>
            <w:tcW w:w="3544" w:type="dxa"/>
            <w:vAlign w:val="center"/>
          </w:tcPr>
          <w:p w:rsidR="00F86636" w:rsidRPr="007A368B" w:rsidRDefault="00F86636" w:rsidP="00F86636">
            <w:pPr>
              <w:widowControl w:val="0"/>
              <w:numPr>
                <w:ilvl w:val="0"/>
                <w:numId w:val="33"/>
              </w:numPr>
              <w:tabs>
                <w:tab w:val="clear" w:pos="147"/>
                <w:tab w:val="num" w:pos="34"/>
              </w:tabs>
              <w:suppressAutoHyphens w:val="0"/>
              <w:autoSpaceDE w:val="0"/>
              <w:autoSpaceDN w:val="0"/>
              <w:adjustRightInd w:val="0"/>
              <w:spacing w:before="40" w:after="40"/>
              <w:ind w:left="34" w:right="-113" w:hanging="142"/>
              <w:rPr>
                <w:sz w:val="26"/>
                <w:szCs w:val="26"/>
              </w:rPr>
            </w:pPr>
            <w:r w:rsidRPr="007A368B">
              <w:rPr>
                <w:sz w:val="26"/>
                <w:szCs w:val="26"/>
              </w:rPr>
              <w:t>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6636" w:rsidRPr="007A368B" w:rsidRDefault="00E75A45" w:rsidP="00BE3572">
            <w:pPr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rFonts w:cs="Courier New"/>
                <w:sz w:val="28"/>
                <w:szCs w:val="28"/>
              </w:rPr>
            </w:pPr>
            <w:r w:rsidRPr="007A368B">
              <w:rPr>
                <w:rFonts w:cs="Courier New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86636" w:rsidRPr="007A368B" w:rsidRDefault="00F86636" w:rsidP="00F86636">
            <w:pPr>
              <w:autoSpaceDE w:val="0"/>
              <w:autoSpaceDN w:val="0"/>
              <w:adjustRightInd w:val="0"/>
              <w:spacing w:before="40" w:after="40" w:line="240" w:lineRule="exact"/>
              <w:ind w:left="-57" w:right="-57"/>
              <w:jc w:val="center"/>
              <w:rPr>
                <w:sz w:val="26"/>
                <w:szCs w:val="26"/>
              </w:rPr>
            </w:pPr>
            <w:r w:rsidRPr="007A368B">
              <w:rPr>
                <w:sz w:val="26"/>
                <w:szCs w:val="26"/>
              </w:rPr>
              <w:t>нет второго кандидата</w:t>
            </w:r>
          </w:p>
        </w:tc>
      </w:tr>
      <w:tr w:rsidR="007A368B" w:rsidRPr="007A368B" w:rsidTr="00E75A45">
        <w:trPr>
          <w:trHeight w:val="240"/>
        </w:trPr>
        <w:tc>
          <w:tcPr>
            <w:tcW w:w="548" w:type="dxa"/>
            <w:vAlign w:val="center"/>
          </w:tcPr>
          <w:p w:rsidR="00F86636" w:rsidRPr="007A368B" w:rsidRDefault="00F86636" w:rsidP="00F86636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spacing w:before="40" w:after="40"/>
              <w:ind w:left="360"/>
              <w:jc w:val="center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3138" w:type="dxa"/>
            <w:vMerge w:val="restart"/>
            <w:vAlign w:val="center"/>
          </w:tcPr>
          <w:p w:rsidR="00F86636" w:rsidRPr="007A368B" w:rsidRDefault="00F86636" w:rsidP="00F86636">
            <w:pPr>
              <w:autoSpaceDE w:val="0"/>
              <w:autoSpaceDN w:val="0"/>
              <w:adjustRightInd w:val="0"/>
              <w:spacing w:before="40" w:after="40"/>
              <w:ind w:left="-57" w:right="-57"/>
              <w:rPr>
                <w:rFonts w:cs="Courier New"/>
                <w:sz w:val="28"/>
                <w:szCs w:val="28"/>
              </w:rPr>
            </w:pPr>
            <w:r w:rsidRPr="007A368B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3544" w:type="dxa"/>
            <w:vAlign w:val="center"/>
          </w:tcPr>
          <w:p w:rsidR="00F86636" w:rsidRPr="007A368B" w:rsidRDefault="00F86636" w:rsidP="00F86636">
            <w:pPr>
              <w:widowControl w:val="0"/>
              <w:numPr>
                <w:ilvl w:val="0"/>
                <w:numId w:val="33"/>
              </w:numPr>
              <w:tabs>
                <w:tab w:val="clear" w:pos="147"/>
                <w:tab w:val="num" w:pos="34"/>
              </w:tabs>
              <w:suppressAutoHyphens w:val="0"/>
              <w:autoSpaceDE w:val="0"/>
              <w:autoSpaceDN w:val="0"/>
              <w:adjustRightInd w:val="0"/>
              <w:spacing w:before="40" w:after="40"/>
              <w:ind w:left="34" w:right="-113" w:hanging="142"/>
              <w:rPr>
                <w:rFonts w:cs="Courier New"/>
                <w:spacing w:val="-5"/>
                <w:sz w:val="28"/>
                <w:szCs w:val="28"/>
              </w:rPr>
            </w:pPr>
            <w:r w:rsidRPr="007A368B">
              <w:rPr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6636" w:rsidRPr="007A368B" w:rsidRDefault="00F86636" w:rsidP="00BE3572">
            <w:pPr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rFonts w:cs="Courier New"/>
                <w:sz w:val="28"/>
                <w:szCs w:val="28"/>
              </w:rPr>
            </w:pPr>
            <w:r w:rsidRPr="007A368B">
              <w:rPr>
                <w:rFonts w:cs="Courier New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86636" w:rsidRPr="007A368B" w:rsidRDefault="00F86636" w:rsidP="00F86636">
            <w:pPr>
              <w:autoSpaceDE w:val="0"/>
              <w:autoSpaceDN w:val="0"/>
              <w:adjustRightInd w:val="0"/>
              <w:spacing w:before="40" w:after="40" w:line="240" w:lineRule="exact"/>
              <w:ind w:left="-57" w:right="-57"/>
              <w:jc w:val="center"/>
              <w:rPr>
                <w:rFonts w:cs="Courier New"/>
                <w:sz w:val="26"/>
                <w:szCs w:val="26"/>
              </w:rPr>
            </w:pPr>
            <w:r w:rsidRPr="007A368B">
              <w:rPr>
                <w:rFonts w:cs="Courier New"/>
                <w:sz w:val="26"/>
                <w:szCs w:val="26"/>
              </w:rPr>
              <w:t>отсутствие участников</w:t>
            </w:r>
          </w:p>
        </w:tc>
      </w:tr>
      <w:tr w:rsidR="007A368B" w:rsidRPr="007A368B" w:rsidTr="00E75A45">
        <w:trPr>
          <w:trHeight w:val="240"/>
        </w:trPr>
        <w:tc>
          <w:tcPr>
            <w:tcW w:w="548" w:type="dxa"/>
            <w:vAlign w:val="center"/>
          </w:tcPr>
          <w:p w:rsidR="00F86636" w:rsidRPr="007A368B" w:rsidRDefault="00F86636" w:rsidP="00F86636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spacing w:before="40" w:after="40"/>
              <w:ind w:left="360"/>
              <w:jc w:val="center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3138" w:type="dxa"/>
            <w:vMerge/>
            <w:vAlign w:val="center"/>
          </w:tcPr>
          <w:p w:rsidR="00F86636" w:rsidRPr="007A368B" w:rsidRDefault="00F86636" w:rsidP="00BE3572">
            <w:pPr>
              <w:autoSpaceDE w:val="0"/>
              <w:autoSpaceDN w:val="0"/>
              <w:adjustRightInd w:val="0"/>
              <w:spacing w:before="40" w:after="40"/>
              <w:ind w:left="-57" w:right="-57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86636" w:rsidRPr="007A368B" w:rsidRDefault="00F86636" w:rsidP="00F86636">
            <w:pPr>
              <w:widowControl w:val="0"/>
              <w:numPr>
                <w:ilvl w:val="0"/>
                <w:numId w:val="33"/>
              </w:numPr>
              <w:tabs>
                <w:tab w:val="clear" w:pos="147"/>
                <w:tab w:val="num" w:pos="34"/>
              </w:tabs>
              <w:suppressAutoHyphens w:val="0"/>
              <w:autoSpaceDE w:val="0"/>
              <w:autoSpaceDN w:val="0"/>
              <w:adjustRightInd w:val="0"/>
              <w:spacing w:before="40" w:after="40"/>
              <w:ind w:left="34" w:right="-113" w:hanging="142"/>
              <w:rPr>
                <w:rFonts w:cs="Courier New"/>
                <w:spacing w:val="-5"/>
                <w:sz w:val="28"/>
                <w:szCs w:val="28"/>
              </w:rPr>
            </w:pPr>
            <w:r w:rsidRPr="007A368B">
              <w:rPr>
                <w:sz w:val="26"/>
                <w:szCs w:val="26"/>
              </w:rPr>
              <w:t>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6636" w:rsidRPr="007A368B" w:rsidRDefault="00F86636" w:rsidP="00BE3572">
            <w:pPr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rFonts w:cs="Courier New"/>
                <w:sz w:val="28"/>
                <w:szCs w:val="28"/>
              </w:rPr>
            </w:pPr>
            <w:r w:rsidRPr="007A368B">
              <w:rPr>
                <w:rFonts w:cs="Courier New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86636" w:rsidRPr="007A368B" w:rsidRDefault="00F86636" w:rsidP="00F86636">
            <w:pPr>
              <w:autoSpaceDE w:val="0"/>
              <w:autoSpaceDN w:val="0"/>
              <w:adjustRightInd w:val="0"/>
              <w:spacing w:before="40" w:after="40" w:line="240" w:lineRule="exact"/>
              <w:ind w:left="-57" w:right="-57"/>
              <w:jc w:val="center"/>
              <w:rPr>
                <w:rFonts w:cs="Courier New"/>
                <w:sz w:val="26"/>
                <w:szCs w:val="26"/>
              </w:rPr>
            </w:pPr>
            <w:r w:rsidRPr="007A368B">
              <w:rPr>
                <w:rFonts w:cs="Courier New"/>
                <w:sz w:val="26"/>
                <w:szCs w:val="26"/>
              </w:rPr>
              <w:t>отсутствие участников</w:t>
            </w:r>
          </w:p>
        </w:tc>
      </w:tr>
      <w:tr w:rsidR="007A368B" w:rsidRPr="007A368B" w:rsidTr="00E75A45">
        <w:trPr>
          <w:trHeight w:val="240"/>
        </w:trPr>
        <w:tc>
          <w:tcPr>
            <w:tcW w:w="548" w:type="dxa"/>
            <w:vAlign w:val="center"/>
          </w:tcPr>
          <w:p w:rsidR="00F86636" w:rsidRPr="007A368B" w:rsidRDefault="00F86636" w:rsidP="00F86636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spacing w:before="40" w:after="40"/>
              <w:ind w:left="360"/>
              <w:jc w:val="center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3138" w:type="dxa"/>
            <w:vMerge/>
            <w:vAlign w:val="center"/>
          </w:tcPr>
          <w:p w:rsidR="00F86636" w:rsidRPr="007A368B" w:rsidRDefault="00F86636" w:rsidP="00BE3572">
            <w:pPr>
              <w:autoSpaceDE w:val="0"/>
              <w:autoSpaceDN w:val="0"/>
              <w:adjustRightInd w:val="0"/>
              <w:spacing w:before="40" w:after="40"/>
              <w:ind w:left="-57" w:right="-57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86636" w:rsidRPr="007A368B" w:rsidRDefault="00F86636" w:rsidP="007B4308">
            <w:pPr>
              <w:widowControl w:val="0"/>
              <w:numPr>
                <w:ilvl w:val="0"/>
                <w:numId w:val="33"/>
              </w:numPr>
              <w:tabs>
                <w:tab w:val="clear" w:pos="147"/>
                <w:tab w:val="num" w:pos="34"/>
              </w:tabs>
              <w:suppressAutoHyphens w:val="0"/>
              <w:autoSpaceDE w:val="0"/>
              <w:autoSpaceDN w:val="0"/>
              <w:adjustRightInd w:val="0"/>
              <w:spacing w:before="40" w:after="40"/>
              <w:ind w:left="34" w:right="-113" w:hanging="142"/>
              <w:rPr>
                <w:rFonts w:cs="Courier New"/>
                <w:spacing w:val="-4"/>
                <w:sz w:val="28"/>
                <w:szCs w:val="28"/>
              </w:rPr>
            </w:pPr>
            <w:r w:rsidRPr="007A368B">
              <w:rPr>
                <w:spacing w:val="-4"/>
                <w:sz w:val="26"/>
                <w:szCs w:val="26"/>
              </w:rPr>
              <w:t>старший специалист 1 разряда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6636" w:rsidRPr="007A368B" w:rsidRDefault="00F86636" w:rsidP="00BE3572">
            <w:pPr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rFonts w:cs="Courier New"/>
                <w:sz w:val="28"/>
                <w:szCs w:val="28"/>
              </w:rPr>
            </w:pPr>
            <w:r w:rsidRPr="007A368B">
              <w:rPr>
                <w:rFonts w:cs="Courier New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86636" w:rsidRPr="007A368B" w:rsidRDefault="00F86636" w:rsidP="00F86636">
            <w:pPr>
              <w:autoSpaceDE w:val="0"/>
              <w:autoSpaceDN w:val="0"/>
              <w:adjustRightInd w:val="0"/>
              <w:spacing w:before="40" w:after="40" w:line="240" w:lineRule="exact"/>
              <w:ind w:left="-57" w:right="-57"/>
              <w:jc w:val="center"/>
              <w:rPr>
                <w:rFonts w:cs="Courier New"/>
                <w:sz w:val="26"/>
                <w:szCs w:val="26"/>
              </w:rPr>
            </w:pPr>
            <w:r w:rsidRPr="007A368B">
              <w:rPr>
                <w:rFonts w:cs="Courier New"/>
                <w:sz w:val="26"/>
                <w:szCs w:val="26"/>
              </w:rPr>
              <w:t>отсутствие участников</w:t>
            </w:r>
          </w:p>
        </w:tc>
      </w:tr>
      <w:tr w:rsidR="007A368B" w:rsidRPr="007A368B" w:rsidTr="00E75A45">
        <w:trPr>
          <w:trHeight w:val="240"/>
        </w:trPr>
        <w:tc>
          <w:tcPr>
            <w:tcW w:w="548" w:type="dxa"/>
            <w:vAlign w:val="center"/>
          </w:tcPr>
          <w:p w:rsidR="00F86636" w:rsidRPr="007A368B" w:rsidRDefault="00F86636" w:rsidP="00F86636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spacing w:before="40" w:after="40"/>
              <w:ind w:left="360"/>
              <w:jc w:val="center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3138" w:type="dxa"/>
            <w:vMerge w:val="restart"/>
            <w:vAlign w:val="center"/>
          </w:tcPr>
          <w:p w:rsidR="00F86636" w:rsidRPr="007A368B" w:rsidRDefault="00F86636" w:rsidP="00F86636">
            <w:pPr>
              <w:autoSpaceDE w:val="0"/>
              <w:autoSpaceDN w:val="0"/>
              <w:adjustRightInd w:val="0"/>
              <w:spacing w:before="40" w:after="40" w:line="260" w:lineRule="exact"/>
              <w:ind w:left="-57" w:right="-57"/>
              <w:rPr>
                <w:rFonts w:cs="Courier New"/>
                <w:sz w:val="28"/>
                <w:szCs w:val="28"/>
              </w:rPr>
            </w:pPr>
            <w:r w:rsidRPr="007A368B">
              <w:rPr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544" w:type="dxa"/>
            <w:vAlign w:val="center"/>
          </w:tcPr>
          <w:p w:rsidR="00F86636" w:rsidRPr="007A368B" w:rsidRDefault="00F86636" w:rsidP="007B4308">
            <w:pPr>
              <w:widowControl w:val="0"/>
              <w:numPr>
                <w:ilvl w:val="0"/>
                <w:numId w:val="33"/>
              </w:numPr>
              <w:tabs>
                <w:tab w:val="clear" w:pos="147"/>
                <w:tab w:val="num" w:pos="34"/>
              </w:tabs>
              <w:suppressAutoHyphens w:val="0"/>
              <w:autoSpaceDE w:val="0"/>
              <w:autoSpaceDN w:val="0"/>
              <w:adjustRightInd w:val="0"/>
              <w:spacing w:before="40" w:after="40"/>
              <w:ind w:left="34" w:right="-113" w:hanging="142"/>
              <w:rPr>
                <w:rFonts w:cs="Courier New"/>
                <w:spacing w:val="-5"/>
                <w:sz w:val="28"/>
                <w:szCs w:val="28"/>
              </w:rPr>
            </w:pPr>
            <w:r w:rsidRPr="007A368B">
              <w:rPr>
                <w:sz w:val="26"/>
                <w:szCs w:val="26"/>
              </w:rPr>
              <w:t>старший госналогинспектор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6636" w:rsidRPr="007A368B" w:rsidRDefault="00F86636" w:rsidP="00BE3572">
            <w:pPr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rFonts w:cs="Courier New"/>
                <w:sz w:val="28"/>
                <w:szCs w:val="28"/>
              </w:rPr>
            </w:pPr>
            <w:r w:rsidRPr="007A368B">
              <w:rPr>
                <w:rFonts w:cs="Courier New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86636" w:rsidRPr="007A368B" w:rsidRDefault="00F86636" w:rsidP="00F86636">
            <w:pPr>
              <w:autoSpaceDE w:val="0"/>
              <w:autoSpaceDN w:val="0"/>
              <w:adjustRightInd w:val="0"/>
              <w:spacing w:before="40" w:after="40" w:line="240" w:lineRule="exact"/>
              <w:ind w:left="-57" w:right="-57"/>
              <w:jc w:val="center"/>
              <w:rPr>
                <w:rFonts w:cs="Courier New"/>
                <w:sz w:val="26"/>
                <w:szCs w:val="26"/>
              </w:rPr>
            </w:pPr>
            <w:r w:rsidRPr="007A368B">
              <w:rPr>
                <w:sz w:val="26"/>
                <w:szCs w:val="26"/>
              </w:rPr>
              <w:t>нет второго кандидата</w:t>
            </w:r>
          </w:p>
        </w:tc>
      </w:tr>
      <w:tr w:rsidR="007A368B" w:rsidRPr="007A368B" w:rsidTr="00E75A45">
        <w:trPr>
          <w:trHeight w:val="240"/>
        </w:trPr>
        <w:tc>
          <w:tcPr>
            <w:tcW w:w="548" w:type="dxa"/>
            <w:vAlign w:val="center"/>
          </w:tcPr>
          <w:p w:rsidR="00F86636" w:rsidRPr="007A368B" w:rsidRDefault="00F86636" w:rsidP="00F86636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spacing w:before="40" w:after="40"/>
              <w:ind w:left="360"/>
              <w:jc w:val="center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3138" w:type="dxa"/>
            <w:vMerge/>
            <w:vAlign w:val="center"/>
          </w:tcPr>
          <w:p w:rsidR="00F86636" w:rsidRPr="007A368B" w:rsidRDefault="00F86636" w:rsidP="00BE3572">
            <w:pPr>
              <w:autoSpaceDE w:val="0"/>
              <w:autoSpaceDN w:val="0"/>
              <w:adjustRightInd w:val="0"/>
              <w:spacing w:before="40" w:after="40"/>
              <w:ind w:left="-57" w:right="-57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86636" w:rsidRPr="007A368B" w:rsidRDefault="00F86636" w:rsidP="007B4308">
            <w:pPr>
              <w:widowControl w:val="0"/>
              <w:numPr>
                <w:ilvl w:val="0"/>
                <w:numId w:val="33"/>
              </w:numPr>
              <w:tabs>
                <w:tab w:val="clear" w:pos="147"/>
                <w:tab w:val="num" w:pos="34"/>
              </w:tabs>
              <w:suppressAutoHyphens w:val="0"/>
              <w:autoSpaceDE w:val="0"/>
              <w:autoSpaceDN w:val="0"/>
              <w:adjustRightInd w:val="0"/>
              <w:spacing w:before="40" w:after="40"/>
              <w:ind w:left="34" w:right="-113" w:hanging="142"/>
              <w:rPr>
                <w:sz w:val="26"/>
                <w:szCs w:val="26"/>
              </w:rPr>
            </w:pPr>
            <w:r w:rsidRPr="007A368B">
              <w:rPr>
                <w:sz w:val="26"/>
                <w:szCs w:val="26"/>
              </w:rPr>
              <w:t>госналогинспектор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6636" w:rsidRPr="007A368B" w:rsidRDefault="00F86636" w:rsidP="00BE3572">
            <w:pPr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rFonts w:cs="Courier New"/>
                <w:sz w:val="28"/>
                <w:szCs w:val="28"/>
              </w:rPr>
            </w:pPr>
            <w:r w:rsidRPr="007A368B">
              <w:rPr>
                <w:rFonts w:cs="Courier New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86636" w:rsidRPr="007A368B" w:rsidRDefault="00F86636" w:rsidP="00F86636">
            <w:pPr>
              <w:autoSpaceDE w:val="0"/>
              <w:autoSpaceDN w:val="0"/>
              <w:adjustRightInd w:val="0"/>
              <w:spacing w:before="40" w:after="40" w:line="240" w:lineRule="exact"/>
              <w:ind w:left="-57" w:right="-57"/>
              <w:jc w:val="center"/>
              <w:rPr>
                <w:rFonts w:cs="Courier New"/>
                <w:sz w:val="26"/>
                <w:szCs w:val="26"/>
              </w:rPr>
            </w:pPr>
            <w:r w:rsidRPr="007A368B">
              <w:rPr>
                <w:rFonts w:cs="Courier New"/>
                <w:sz w:val="26"/>
                <w:szCs w:val="26"/>
              </w:rPr>
              <w:t>отсутствие участников</w:t>
            </w:r>
          </w:p>
        </w:tc>
      </w:tr>
      <w:tr w:rsidR="007A368B" w:rsidRPr="007A368B" w:rsidTr="00E75A45">
        <w:trPr>
          <w:trHeight w:val="518"/>
        </w:trPr>
        <w:tc>
          <w:tcPr>
            <w:tcW w:w="548" w:type="dxa"/>
            <w:vAlign w:val="center"/>
          </w:tcPr>
          <w:p w:rsidR="00F86636" w:rsidRPr="007A368B" w:rsidRDefault="00F86636" w:rsidP="00F86636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60"/>
              <w:jc w:val="center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3138" w:type="dxa"/>
            <w:vMerge w:val="restart"/>
            <w:vAlign w:val="center"/>
          </w:tcPr>
          <w:p w:rsidR="00F86636" w:rsidRPr="007A368B" w:rsidRDefault="00F86636" w:rsidP="00F86636">
            <w:pPr>
              <w:autoSpaceDE w:val="0"/>
              <w:autoSpaceDN w:val="0"/>
              <w:adjustRightInd w:val="0"/>
              <w:ind w:left="-57" w:right="-57"/>
              <w:rPr>
                <w:rFonts w:cs="Courier New"/>
                <w:sz w:val="28"/>
                <w:szCs w:val="28"/>
              </w:rPr>
            </w:pPr>
            <w:r w:rsidRPr="007A368B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86636" w:rsidRPr="007A368B" w:rsidRDefault="00F86636" w:rsidP="007B4308">
            <w:pPr>
              <w:widowControl w:val="0"/>
              <w:numPr>
                <w:ilvl w:val="0"/>
                <w:numId w:val="31"/>
              </w:numPr>
              <w:tabs>
                <w:tab w:val="clear" w:pos="147"/>
                <w:tab w:val="num" w:pos="34"/>
              </w:tabs>
              <w:suppressAutoHyphens w:val="0"/>
              <w:autoSpaceDE w:val="0"/>
              <w:autoSpaceDN w:val="0"/>
              <w:adjustRightInd w:val="0"/>
              <w:ind w:left="57" w:right="-113" w:hanging="170"/>
              <w:rPr>
                <w:rFonts w:cs="Courier New"/>
                <w:spacing w:val="-5"/>
                <w:sz w:val="28"/>
                <w:szCs w:val="28"/>
              </w:rPr>
            </w:pPr>
            <w:r w:rsidRPr="007A368B">
              <w:rPr>
                <w:sz w:val="26"/>
                <w:szCs w:val="26"/>
              </w:rPr>
              <w:t>главный госналогинспектор</w:t>
            </w:r>
          </w:p>
        </w:tc>
        <w:tc>
          <w:tcPr>
            <w:tcW w:w="1275" w:type="dxa"/>
            <w:vAlign w:val="center"/>
          </w:tcPr>
          <w:p w:rsidR="00F86636" w:rsidRPr="007A368B" w:rsidRDefault="00F86636" w:rsidP="00BE35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sz w:val="28"/>
                <w:szCs w:val="28"/>
              </w:rPr>
            </w:pPr>
            <w:r w:rsidRPr="007A368B">
              <w:rPr>
                <w:rFonts w:cs="Courier New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86636" w:rsidRPr="007A368B" w:rsidRDefault="00F86636" w:rsidP="00F866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cs="Courier New"/>
                <w:sz w:val="26"/>
                <w:szCs w:val="26"/>
              </w:rPr>
            </w:pPr>
            <w:r w:rsidRPr="007A368B">
              <w:rPr>
                <w:sz w:val="26"/>
                <w:szCs w:val="26"/>
              </w:rPr>
              <w:t>нет второго кандидата</w:t>
            </w:r>
          </w:p>
        </w:tc>
      </w:tr>
      <w:tr w:rsidR="007A368B" w:rsidRPr="007A368B" w:rsidTr="00E75A45">
        <w:trPr>
          <w:trHeight w:val="518"/>
        </w:trPr>
        <w:tc>
          <w:tcPr>
            <w:tcW w:w="548" w:type="dxa"/>
            <w:vAlign w:val="center"/>
          </w:tcPr>
          <w:p w:rsidR="00F86636" w:rsidRPr="007A368B" w:rsidRDefault="00F86636" w:rsidP="00F86636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60"/>
              <w:jc w:val="center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3138" w:type="dxa"/>
            <w:vMerge/>
            <w:vAlign w:val="center"/>
          </w:tcPr>
          <w:p w:rsidR="00F86636" w:rsidRPr="007A368B" w:rsidRDefault="00F86636" w:rsidP="004B3D60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86636" w:rsidRPr="007A368B" w:rsidRDefault="00F86636" w:rsidP="007B4308">
            <w:pPr>
              <w:widowControl w:val="0"/>
              <w:numPr>
                <w:ilvl w:val="0"/>
                <w:numId w:val="31"/>
              </w:numPr>
              <w:tabs>
                <w:tab w:val="clear" w:pos="147"/>
                <w:tab w:val="num" w:pos="34"/>
              </w:tabs>
              <w:suppressAutoHyphens w:val="0"/>
              <w:autoSpaceDE w:val="0"/>
              <w:autoSpaceDN w:val="0"/>
              <w:adjustRightInd w:val="0"/>
              <w:ind w:left="57" w:right="-113" w:hanging="170"/>
              <w:rPr>
                <w:sz w:val="26"/>
                <w:szCs w:val="26"/>
              </w:rPr>
            </w:pPr>
            <w:r w:rsidRPr="007A368B">
              <w:rPr>
                <w:sz w:val="26"/>
                <w:szCs w:val="26"/>
              </w:rPr>
              <w:t>старший госналогинспектор</w:t>
            </w:r>
          </w:p>
        </w:tc>
        <w:tc>
          <w:tcPr>
            <w:tcW w:w="1275" w:type="dxa"/>
            <w:vAlign w:val="center"/>
          </w:tcPr>
          <w:p w:rsidR="00F86636" w:rsidRPr="007A368B" w:rsidRDefault="00F86636" w:rsidP="00BE35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sz w:val="28"/>
                <w:szCs w:val="28"/>
              </w:rPr>
            </w:pPr>
            <w:r w:rsidRPr="007A368B">
              <w:rPr>
                <w:rFonts w:cs="Courier New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86636" w:rsidRPr="007A368B" w:rsidRDefault="00F86636" w:rsidP="00F8663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A368B">
              <w:rPr>
                <w:rFonts w:cs="Courier New"/>
                <w:sz w:val="26"/>
                <w:szCs w:val="26"/>
              </w:rPr>
              <w:t>отсутствие участников</w:t>
            </w:r>
          </w:p>
        </w:tc>
      </w:tr>
      <w:tr w:rsidR="007A368B" w:rsidRPr="007A368B" w:rsidTr="00E75A45">
        <w:trPr>
          <w:trHeight w:val="518"/>
        </w:trPr>
        <w:tc>
          <w:tcPr>
            <w:tcW w:w="548" w:type="dxa"/>
            <w:vAlign w:val="center"/>
          </w:tcPr>
          <w:p w:rsidR="00F86636" w:rsidRPr="007A368B" w:rsidRDefault="00F86636" w:rsidP="00F86636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60"/>
              <w:jc w:val="center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3138" w:type="dxa"/>
            <w:vAlign w:val="center"/>
          </w:tcPr>
          <w:p w:rsidR="00F86636" w:rsidRPr="007A368B" w:rsidRDefault="00F86636" w:rsidP="00BE3572">
            <w:pPr>
              <w:autoSpaceDE w:val="0"/>
              <w:autoSpaceDN w:val="0"/>
              <w:adjustRightInd w:val="0"/>
              <w:ind w:left="-57" w:right="-57"/>
              <w:rPr>
                <w:rFonts w:cs="Courier New"/>
                <w:sz w:val="28"/>
                <w:szCs w:val="28"/>
              </w:rPr>
            </w:pPr>
            <w:r w:rsidRPr="007A368B">
              <w:rPr>
                <w:sz w:val="26"/>
                <w:szCs w:val="26"/>
              </w:rPr>
              <w:t>Отдел внутреннего аудита</w:t>
            </w:r>
          </w:p>
        </w:tc>
        <w:tc>
          <w:tcPr>
            <w:tcW w:w="3544" w:type="dxa"/>
            <w:vAlign w:val="center"/>
          </w:tcPr>
          <w:p w:rsidR="00F86636" w:rsidRPr="007A368B" w:rsidRDefault="00F86636" w:rsidP="007B4308">
            <w:pPr>
              <w:widowControl w:val="0"/>
              <w:numPr>
                <w:ilvl w:val="0"/>
                <w:numId w:val="31"/>
              </w:numPr>
              <w:tabs>
                <w:tab w:val="clear" w:pos="147"/>
                <w:tab w:val="num" w:pos="34"/>
              </w:tabs>
              <w:suppressAutoHyphens w:val="0"/>
              <w:autoSpaceDE w:val="0"/>
              <w:autoSpaceDN w:val="0"/>
              <w:adjustRightInd w:val="0"/>
              <w:ind w:left="57" w:right="-113" w:hanging="170"/>
              <w:rPr>
                <w:rFonts w:cs="Courier New"/>
                <w:spacing w:val="-5"/>
                <w:sz w:val="28"/>
                <w:szCs w:val="28"/>
              </w:rPr>
            </w:pPr>
            <w:r w:rsidRPr="007A368B">
              <w:rPr>
                <w:sz w:val="26"/>
                <w:szCs w:val="26"/>
              </w:rPr>
              <w:t>главный госналогинспектор</w:t>
            </w:r>
          </w:p>
        </w:tc>
        <w:tc>
          <w:tcPr>
            <w:tcW w:w="1275" w:type="dxa"/>
            <w:vAlign w:val="center"/>
          </w:tcPr>
          <w:p w:rsidR="00F86636" w:rsidRPr="007A368B" w:rsidRDefault="00F86636" w:rsidP="00BE35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sz w:val="28"/>
                <w:szCs w:val="28"/>
              </w:rPr>
            </w:pPr>
            <w:r w:rsidRPr="007A368B">
              <w:rPr>
                <w:rFonts w:cs="Courier New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86636" w:rsidRPr="007A368B" w:rsidRDefault="00F86636" w:rsidP="00F8663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A368B">
              <w:rPr>
                <w:rFonts w:cs="Courier New"/>
                <w:sz w:val="26"/>
                <w:szCs w:val="26"/>
              </w:rPr>
              <w:t>отсутствие участников</w:t>
            </w:r>
          </w:p>
        </w:tc>
      </w:tr>
      <w:tr w:rsidR="007A368B" w:rsidRPr="007A368B" w:rsidTr="00E75A45">
        <w:trPr>
          <w:trHeight w:val="518"/>
        </w:trPr>
        <w:tc>
          <w:tcPr>
            <w:tcW w:w="548" w:type="dxa"/>
            <w:vAlign w:val="center"/>
          </w:tcPr>
          <w:p w:rsidR="00F86636" w:rsidRPr="007A368B" w:rsidRDefault="00F86636" w:rsidP="00F86636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60" w:right="-57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3138" w:type="dxa"/>
            <w:vAlign w:val="center"/>
          </w:tcPr>
          <w:p w:rsidR="00F86636" w:rsidRPr="007A368B" w:rsidRDefault="00F86636" w:rsidP="00F86636">
            <w:pPr>
              <w:autoSpaceDE w:val="0"/>
              <w:autoSpaceDN w:val="0"/>
              <w:adjustRightInd w:val="0"/>
              <w:ind w:left="-57" w:right="-57"/>
              <w:rPr>
                <w:rFonts w:cs="Courier New"/>
                <w:sz w:val="28"/>
                <w:szCs w:val="28"/>
              </w:rPr>
            </w:pPr>
            <w:r w:rsidRPr="007A368B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3544" w:type="dxa"/>
            <w:vAlign w:val="center"/>
          </w:tcPr>
          <w:p w:rsidR="00F86636" w:rsidRPr="007A368B" w:rsidRDefault="00F86636" w:rsidP="007B4308">
            <w:pPr>
              <w:widowControl w:val="0"/>
              <w:numPr>
                <w:ilvl w:val="0"/>
                <w:numId w:val="31"/>
              </w:numPr>
              <w:tabs>
                <w:tab w:val="clear" w:pos="147"/>
                <w:tab w:val="num" w:pos="34"/>
              </w:tabs>
              <w:suppressAutoHyphens w:val="0"/>
              <w:autoSpaceDE w:val="0"/>
              <w:autoSpaceDN w:val="0"/>
              <w:adjustRightInd w:val="0"/>
              <w:ind w:left="57" w:right="-113" w:hanging="170"/>
              <w:rPr>
                <w:rFonts w:cs="Courier New"/>
                <w:spacing w:val="-5"/>
                <w:sz w:val="28"/>
                <w:szCs w:val="28"/>
              </w:rPr>
            </w:pPr>
            <w:r w:rsidRPr="007A368B">
              <w:rPr>
                <w:sz w:val="26"/>
                <w:szCs w:val="26"/>
              </w:rPr>
              <w:t>старший госналогинспектор</w:t>
            </w:r>
          </w:p>
        </w:tc>
        <w:tc>
          <w:tcPr>
            <w:tcW w:w="1275" w:type="dxa"/>
            <w:vAlign w:val="center"/>
          </w:tcPr>
          <w:p w:rsidR="00F86636" w:rsidRPr="007A368B" w:rsidRDefault="00F86636" w:rsidP="00BE35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sz w:val="28"/>
                <w:szCs w:val="28"/>
              </w:rPr>
            </w:pPr>
            <w:r w:rsidRPr="007A368B">
              <w:rPr>
                <w:rFonts w:cs="Courier New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86636" w:rsidRPr="007A368B" w:rsidRDefault="00F86636" w:rsidP="00F8663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A368B">
              <w:rPr>
                <w:rFonts w:cs="Courier New"/>
                <w:sz w:val="26"/>
                <w:szCs w:val="26"/>
              </w:rPr>
              <w:t>отсутствие участников</w:t>
            </w:r>
          </w:p>
        </w:tc>
      </w:tr>
      <w:tr w:rsidR="007A368B" w:rsidRPr="007A368B" w:rsidTr="00E75A45">
        <w:trPr>
          <w:trHeight w:val="518"/>
        </w:trPr>
        <w:tc>
          <w:tcPr>
            <w:tcW w:w="548" w:type="dxa"/>
            <w:vAlign w:val="center"/>
          </w:tcPr>
          <w:p w:rsidR="00F86636" w:rsidRPr="007A368B" w:rsidRDefault="00F86636" w:rsidP="00F86636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60" w:right="-57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3138" w:type="dxa"/>
            <w:vMerge w:val="restart"/>
            <w:vAlign w:val="center"/>
          </w:tcPr>
          <w:p w:rsidR="00F86636" w:rsidRPr="007A368B" w:rsidRDefault="00F86636" w:rsidP="00F86636">
            <w:pPr>
              <w:autoSpaceDE w:val="0"/>
              <w:autoSpaceDN w:val="0"/>
              <w:adjustRightInd w:val="0"/>
              <w:ind w:left="-57" w:right="-57"/>
              <w:rPr>
                <w:rFonts w:cs="Courier New"/>
                <w:sz w:val="28"/>
                <w:szCs w:val="28"/>
              </w:rPr>
            </w:pPr>
            <w:r w:rsidRPr="007A368B">
              <w:rPr>
                <w:sz w:val="26"/>
                <w:szCs w:val="26"/>
              </w:rPr>
              <w:t>Отдел камерального контроля № 1</w:t>
            </w:r>
          </w:p>
        </w:tc>
        <w:tc>
          <w:tcPr>
            <w:tcW w:w="3544" w:type="dxa"/>
            <w:vAlign w:val="center"/>
          </w:tcPr>
          <w:p w:rsidR="00F86636" w:rsidRPr="007A368B" w:rsidRDefault="00F86636" w:rsidP="007B4308">
            <w:pPr>
              <w:widowControl w:val="0"/>
              <w:numPr>
                <w:ilvl w:val="0"/>
                <w:numId w:val="31"/>
              </w:numPr>
              <w:tabs>
                <w:tab w:val="clear" w:pos="147"/>
                <w:tab w:val="num" w:pos="34"/>
              </w:tabs>
              <w:suppressAutoHyphens w:val="0"/>
              <w:autoSpaceDE w:val="0"/>
              <w:autoSpaceDN w:val="0"/>
              <w:adjustRightInd w:val="0"/>
              <w:ind w:left="57" w:right="-113" w:hanging="170"/>
              <w:rPr>
                <w:rFonts w:cs="Courier New"/>
                <w:spacing w:val="-5"/>
                <w:sz w:val="28"/>
                <w:szCs w:val="28"/>
              </w:rPr>
            </w:pPr>
            <w:r w:rsidRPr="007A368B">
              <w:rPr>
                <w:sz w:val="26"/>
                <w:szCs w:val="26"/>
              </w:rPr>
              <w:t>главный госналогинспектор</w:t>
            </w:r>
          </w:p>
        </w:tc>
        <w:tc>
          <w:tcPr>
            <w:tcW w:w="1275" w:type="dxa"/>
            <w:vAlign w:val="center"/>
          </w:tcPr>
          <w:p w:rsidR="00F86636" w:rsidRPr="007A368B" w:rsidRDefault="00F86636" w:rsidP="00BE35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sz w:val="28"/>
                <w:szCs w:val="28"/>
              </w:rPr>
            </w:pPr>
            <w:r w:rsidRPr="007A368B">
              <w:rPr>
                <w:rFonts w:cs="Courier New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86636" w:rsidRPr="007A368B" w:rsidRDefault="00F86636" w:rsidP="00F8663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A368B">
              <w:rPr>
                <w:rFonts w:cs="Courier New"/>
                <w:sz w:val="26"/>
                <w:szCs w:val="26"/>
              </w:rPr>
              <w:t>отсутствие участников</w:t>
            </w:r>
          </w:p>
        </w:tc>
      </w:tr>
      <w:tr w:rsidR="00F86636" w:rsidRPr="007A368B" w:rsidTr="00E75A45">
        <w:trPr>
          <w:trHeight w:val="518"/>
        </w:trPr>
        <w:tc>
          <w:tcPr>
            <w:tcW w:w="548" w:type="dxa"/>
            <w:vAlign w:val="center"/>
          </w:tcPr>
          <w:p w:rsidR="00F86636" w:rsidRPr="007A368B" w:rsidRDefault="00F86636" w:rsidP="00F86636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60" w:right="-57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3138" w:type="dxa"/>
            <w:vMerge/>
            <w:vAlign w:val="center"/>
          </w:tcPr>
          <w:p w:rsidR="00F86636" w:rsidRPr="007A368B" w:rsidRDefault="00F86636" w:rsidP="00BE3572">
            <w:pPr>
              <w:autoSpaceDE w:val="0"/>
              <w:autoSpaceDN w:val="0"/>
              <w:adjustRightInd w:val="0"/>
              <w:ind w:left="-57" w:right="-57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86636" w:rsidRPr="007A368B" w:rsidRDefault="00F86636" w:rsidP="007B4308">
            <w:pPr>
              <w:widowControl w:val="0"/>
              <w:numPr>
                <w:ilvl w:val="0"/>
                <w:numId w:val="31"/>
              </w:numPr>
              <w:tabs>
                <w:tab w:val="clear" w:pos="147"/>
                <w:tab w:val="num" w:pos="34"/>
              </w:tabs>
              <w:suppressAutoHyphens w:val="0"/>
              <w:autoSpaceDE w:val="0"/>
              <w:autoSpaceDN w:val="0"/>
              <w:adjustRightInd w:val="0"/>
              <w:ind w:left="57" w:right="-113" w:hanging="170"/>
              <w:rPr>
                <w:rFonts w:cs="Courier New"/>
                <w:spacing w:val="-5"/>
                <w:sz w:val="28"/>
                <w:szCs w:val="28"/>
              </w:rPr>
            </w:pPr>
            <w:r w:rsidRPr="007A368B">
              <w:rPr>
                <w:sz w:val="26"/>
                <w:szCs w:val="26"/>
              </w:rPr>
              <w:t>старший госналогинспектор</w:t>
            </w:r>
          </w:p>
        </w:tc>
        <w:tc>
          <w:tcPr>
            <w:tcW w:w="1275" w:type="dxa"/>
            <w:vAlign w:val="center"/>
          </w:tcPr>
          <w:p w:rsidR="00F86636" w:rsidRPr="007A368B" w:rsidRDefault="00F86636" w:rsidP="00BE35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sz w:val="28"/>
                <w:szCs w:val="28"/>
              </w:rPr>
            </w:pPr>
            <w:r w:rsidRPr="007A368B">
              <w:rPr>
                <w:rFonts w:cs="Courier New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86636" w:rsidRPr="007A368B" w:rsidRDefault="00F86636" w:rsidP="00F8663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A368B">
              <w:rPr>
                <w:rFonts w:cs="Courier New"/>
                <w:sz w:val="26"/>
                <w:szCs w:val="26"/>
              </w:rPr>
              <w:t>отсутствие участников</w:t>
            </w:r>
          </w:p>
        </w:tc>
      </w:tr>
    </w:tbl>
    <w:p w:rsidR="003D1979" w:rsidRPr="007A368B" w:rsidRDefault="003D1979" w:rsidP="00F86636">
      <w:pPr>
        <w:spacing w:before="360" w:line="260" w:lineRule="exact"/>
        <w:jc w:val="center"/>
        <w:rPr>
          <w:b/>
          <w:sz w:val="26"/>
          <w:szCs w:val="26"/>
        </w:rPr>
      </w:pPr>
    </w:p>
    <w:sectPr w:rsidR="003D1979" w:rsidRPr="007A368B" w:rsidSect="00795B81">
      <w:headerReference w:type="even" r:id="rId9"/>
      <w:headerReference w:type="default" r:id="rId10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33" w:rsidRDefault="00BC2633" w:rsidP="00A25602">
      <w:r>
        <w:separator/>
      </w:r>
    </w:p>
  </w:endnote>
  <w:endnote w:type="continuationSeparator" w:id="0">
    <w:p w:rsidR="00BC2633" w:rsidRDefault="00BC2633" w:rsidP="00A2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33" w:rsidRDefault="00BC2633" w:rsidP="00A25602">
      <w:r>
        <w:separator/>
      </w:r>
    </w:p>
  </w:footnote>
  <w:footnote w:type="continuationSeparator" w:id="0">
    <w:p w:rsidR="00BC2633" w:rsidRDefault="00BC2633" w:rsidP="00A25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5C" w:rsidRDefault="006D455C" w:rsidP="00FC4E85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D455C" w:rsidRDefault="006D45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5C" w:rsidRPr="00FC4E85" w:rsidRDefault="006D455C" w:rsidP="00D74E71">
    <w:pPr>
      <w:pStyle w:val="a8"/>
      <w:framePr w:wrap="around" w:vAnchor="text" w:hAnchor="margin" w:xAlign="center" w:y="1"/>
      <w:rPr>
        <w:rStyle w:val="ad"/>
        <w:sz w:val="22"/>
        <w:szCs w:val="22"/>
      </w:rPr>
    </w:pPr>
    <w:r w:rsidRPr="00FC4E85">
      <w:rPr>
        <w:rStyle w:val="ad"/>
        <w:sz w:val="22"/>
        <w:szCs w:val="22"/>
      </w:rPr>
      <w:fldChar w:fldCharType="begin"/>
    </w:r>
    <w:r w:rsidRPr="00FC4E85">
      <w:rPr>
        <w:rStyle w:val="ad"/>
        <w:sz w:val="22"/>
        <w:szCs w:val="22"/>
      </w:rPr>
      <w:instrText xml:space="preserve">PAGE  </w:instrText>
    </w:r>
    <w:r w:rsidRPr="00FC4E85">
      <w:rPr>
        <w:rStyle w:val="ad"/>
        <w:sz w:val="22"/>
        <w:szCs w:val="22"/>
      </w:rPr>
      <w:fldChar w:fldCharType="separate"/>
    </w:r>
    <w:r w:rsidR="00D4093D">
      <w:rPr>
        <w:rStyle w:val="ad"/>
        <w:noProof/>
        <w:sz w:val="22"/>
        <w:szCs w:val="22"/>
      </w:rPr>
      <w:t>2</w:t>
    </w:r>
    <w:r w:rsidRPr="00FC4E85">
      <w:rPr>
        <w:rStyle w:val="ad"/>
        <w:sz w:val="22"/>
        <w:szCs w:val="22"/>
      </w:rPr>
      <w:fldChar w:fldCharType="end"/>
    </w:r>
  </w:p>
  <w:p w:rsidR="006D455C" w:rsidRDefault="006D45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8167A6"/>
    <w:multiLevelType w:val="hybridMultilevel"/>
    <w:tmpl w:val="208A8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300B"/>
    <w:multiLevelType w:val="hybridMultilevel"/>
    <w:tmpl w:val="B4140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77ACA"/>
    <w:multiLevelType w:val="hybridMultilevel"/>
    <w:tmpl w:val="BA56E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B4F71"/>
    <w:multiLevelType w:val="hybridMultilevel"/>
    <w:tmpl w:val="D9B8E3F4"/>
    <w:lvl w:ilvl="0" w:tplc="340041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6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E049CA"/>
    <w:multiLevelType w:val="hybridMultilevel"/>
    <w:tmpl w:val="2B18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E3C9B"/>
    <w:multiLevelType w:val="hybridMultilevel"/>
    <w:tmpl w:val="DBCCD564"/>
    <w:lvl w:ilvl="0" w:tplc="0AFE25EA">
      <w:start w:val="1"/>
      <w:numFmt w:val="decimal"/>
      <w:lvlText w:val="1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301175"/>
    <w:multiLevelType w:val="hybridMultilevel"/>
    <w:tmpl w:val="D972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10C3A"/>
    <w:multiLevelType w:val="hybridMultilevel"/>
    <w:tmpl w:val="5AF8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A7DC1"/>
    <w:multiLevelType w:val="hybridMultilevel"/>
    <w:tmpl w:val="1EEA5B9C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B2564"/>
    <w:multiLevelType w:val="hybridMultilevel"/>
    <w:tmpl w:val="431CF1CC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73251"/>
    <w:multiLevelType w:val="hybridMultilevel"/>
    <w:tmpl w:val="19DA0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C4014C"/>
    <w:multiLevelType w:val="hybridMultilevel"/>
    <w:tmpl w:val="C1CE9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D65D8"/>
    <w:multiLevelType w:val="hybridMultilevel"/>
    <w:tmpl w:val="BF64F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54A82"/>
    <w:multiLevelType w:val="hybridMultilevel"/>
    <w:tmpl w:val="3F088B16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E72375"/>
    <w:multiLevelType w:val="hybridMultilevel"/>
    <w:tmpl w:val="15E8B0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502A5"/>
    <w:multiLevelType w:val="hybridMultilevel"/>
    <w:tmpl w:val="2E6660BA"/>
    <w:lvl w:ilvl="0" w:tplc="433E1178">
      <w:start w:val="1"/>
      <w:numFmt w:val="bullet"/>
      <w:lvlText w:val="–"/>
      <w:lvlJc w:val="left"/>
      <w:pPr>
        <w:ind w:left="129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7">
    <w:nsid w:val="475B2F21"/>
    <w:multiLevelType w:val="hybridMultilevel"/>
    <w:tmpl w:val="A0C897A2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66482"/>
    <w:multiLevelType w:val="hybridMultilevel"/>
    <w:tmpl w:val="35C08588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14405"/>
    <w:multiLevelType w:val="hybridMultilevel"/>
    <w:tmpl w:val="4B080696"/>
    <w:lvl w:ilvl="0" w:tplc="0AFE25EA">
      <w:start w:val="1"/>
      <w:numFmt w:val="decimal"/>
      <w:lvlText w:val="1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73D1E"/>
    <w:multiLevelType w:val="hybridMultilevel"/>
    <w:tmpl w:val="D9D2DF5C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91E8E"/>
    <w:multiLevelType w:val="hybridMultilevel"/>
    <w:tmpl w:val="BE3A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771FF"/>
    <w:multiLevelType w:val="hybridMultilevel"/>
    <w:tmpl w:val="1B26E766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5C4250"/>
    <w:multiLevelType w:val="hybridMultilevel"/>
    <w:tmpl w:val="6644CDF6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15020"/>
    <w:multiLevelType w:val="hybridMultilevel"/>
    <w:tmpl w:val="53CAE8C8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E5E6D"/>
    <w:multiLevelType w:val="hybridMultilevel"/>
    <w:tmpl w:val="874AC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9502F"/>
    <w:multiLevelType w:val="hybridMultilevel"/>
    <w:tmpl w:val="BB86B86E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F1C36"/>
    <w:multiLevelType w:val="hybridMultilevel"/>
    <w:tmpl w:val="6C988A22"/>
    <w:lvl w:ilvl="0" w:tplc="B28299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C0C0E"/>
    <w:multiLevelType w:val="hybridMultilevel"/>
    <w:tmpl w:val="524A5D1E"/>
    <w:lvl w:ilvl="0" w:tplc="17E89B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D1313"/>
    <w:multiLevelType w:val="hybridMultilevel"/>
    <w:tmpl w:val="BC20ACEC"/>
    <w:lvl w:ilvl="0" w:tplc="AD0E8E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72433DAC"/>
    <w:multiLevelType w:val="hybridMultilevel"/>
    <w:tmpl w:val="7BE81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5924FA"/>
    <w:multiLevelType w:val="hybridMultilevel"/>
    <w:tmpl w:val="7AD249AA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4120C9"/>
    <w:multiLevelType w:val="hybridMultilevel"/>
    <w:tmpl w:val="66B6AD22"/>
    <w:lvl w:ilvl="0" w:tplc="2E528F92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D655B71"/>
    <w:multiLevelType w:val="hybridMultilevel"/>
    <w:tmpl w:val="793C7E3C"/>
    <w:lvl w:ilvl="0" w:tplc="0AFE25EA">
      <w:start w:val="1"/>
      <w:numFmt w:val="decimal"/>
      <w:lvlText w:val="1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2"/>
  </w:num>
  <w:num w:numId="3">
    <w:abstractNumId w:val="18"/>
  </w:num>
  <w:num w:numId="4">
    <w:abstractNumId w:val="22"/>
  </w:num>
  <w:num w:numId="5">
    <w:abstractNumId w:val="20"/>
  </w:num>
  <w:num w:numId="6">
    <w:abstractNumId w:val="10"/>
  </w:num>
  <w:num w:numId="7">
    <w:abstractNumId w:val="5"/>
  </w:num>
  <w:num w:numId="8">
    <w:abstractNumId w:val="25"/>
  </w:num>
  <w:num w:numId="9">
    <w:abstractNumId w:val="23"/>
  </w:num>
  <w:num w:numId="10">
    <w:abstractNumId w:val="13"/>
  </w:num>
  <w:num w:numId="11">
    <w:abstractNumId w:val="3"/>
  </w:num>
  <w:num w:numId="12">
    <w:abstractNumId w:val="30"/>
  </w:num>
  <w:num w:numId="13">
    <w:abstractNumId w:val="24"/>
  </w:num>
  <w:num w:numId="14">
    <w:abstractNumId w:val="26"/>
  </w:num>
  <w:num w:numId="15">
    <w:abstractNumId w:val="17"/>
  </w:num>
  <w:num w:numId="16">
    <w:abstractNumId w:val="9"/>
  </w:num>
  <w:num w:numId="17">
    <w:abstractNumId w:val="27"/>
  </w:num>
  <w:num w:numId="18">
    <w:abstractNumId w:val="21"/>
  </w:num>
  <w:num w:numId="19">
    <w:abstractNumId w:val="29"/>
  </w:num>
  <w:num w:numId="20">
    <w:abstractNumId w:val="15"/>
  </w:num>
  <w:num w:numId="21">
    <w:abstractNumId w:val="2"/>
  </w:num>
  <w:num w:numId="22">
    <w:abstractNumId w:val="8"/>
  </w:num>
  <w:num w:numId="23">
    <w:abstractNumId w:val="1"/>
  </w:num>
  <w:num w:numId="24">
    <w:abstractNumId w:val="7"/>
  </w:num>
  <w:num w:numId="25">
    <w:abstractNumId w:val="12"/>
  </w:num>
  <w:num w:numId="26">
    <w:abstractNumId w:val="11"/>
  </w:num>
  <w:num w:numId="27">
    <w:abstractNumId w:val="6"/>
  </w:num>
  <w:num w:numId="28">
    <w:abstractNumId w:val="19"/>
  </w:num>
  <w:num w:numId="29">
    <w:abstractNumId w:val="33"/>
  </w:num>
  <w:num w:numId="30">
    <w:abstractNumId w:val="28"/>
  </w:num>
  <w:num w:numId="31">
    <w:abstractNumId w:val="14"/>
  </w:num>
  <w:num w:numId="32">
    <w:abstractNumId w:val="4"/>
  </w:num>
  <w:num w:numId="33">
    <w:abstractNumId w:val="31"/>
  </w:num>
  <w:num w:numId="34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DB"/>
    <w:rsid w:val="000027C0"/>
    <w:rsid w:val="0000574A"/>
    <w:rsid w:val="00006B5E"/>
    <w:rsid w:val="00007603"/>
    <w:rsid w:val="00013559"/>
    <w:rsid w:val="000135D5"/>
    <w:rsid w:val="00014A50"/>
    <w:rsid w:val="00015894"/>
    <w:rsid w:val="00017AF0"/>
    <w:rsid w:val="00021399"/>
    <w:rsid w:val="000352DF"/>
    <w:rsid w:val="0003564B"/>
    <w:rsid w:val="00035779"/>
    <w:rsid w:val="0003612E"/>
    <w:rsid w:val="000362B6"/>
    <w:rsid w:val="0003797F"/>
    <w:rsid w:val="000409A3"/>
    <w:rsid w:val="00044355"/>
    <w:rsid w:val="00045B76"/>
    <w:rsid w:val="000507F9"/>
    <w:rsid w:val="0005301A"/>
    <w:rsid w:val="00054009"/>
    <w:rsid w:val="00056B0F"/>
    <w:rsid w:val="00062341"/>
    <w:rsid w:val="00066CBB"/>
    <w:rsid w:val="0006713C"/>
    <w:rsid w:val="00067ED3"/>
    <w:rsid w:val="00072321"/>
    <w:rsid w:val="00072C59"/>
    <w:rsid w:val="0007374B"/>
    <w:rsid w:val="00073A18"/>
    <w:rsid w:val="00077890"/>
    <w:rsid w:val="00082A70"/>
    <w:rsid w:val="0008383F"/>
    <w:rsid w:val="00083D5E"/>
    <w:rsid w:val="000854F9"/>
    <w:rsid w:val="00085548"/>
    <w:rsid w:val="000864E4"/>
    <w:rsid w:val="0009083F"/>
    <w:rsid w:val="00091771"/>
    <w:rsid w:val="000946D5"/>
    <w:rsid w:val="00094EF7"/>
    <w:rsid w:val="000954F6"/>
    <w:rsid w:val="00095C30"/>
    <w:rsid w:val="00095CDF"/>
    <w:rsid w:val="00095ECA"/>
    <w:rsid w:val="0009734F"/>
    <w:rsid w:val="000A447C"/>
    <w:rsid w:val="000A45F2"/>
    <w:rsid w:val="000A6839"/>
    <w:rsid w:val="000A7FC9"/>
    <w:rsid w:val="000B4106"/>
    <w:rsid w:val="000B6765"/>
    <w:rsid w:val="000C18FA"/>
    <w:rsid w:val="000C2A4C"/>
    <w:rsid w:val="000C3FE4"/>
    <w:rsid w:val="000C4540"/>
    <w:rsid w:val="000D008F"/>
    <w:rsid w:val="000D02EE"/>
    <w:rsid w:val="000D0B1C"/>
    <w:rsid w:val="000D11AA"/>
    <w:rsid w:val="000D1520"/>
    <w:rsid w:val="000D2874"/>
    <w:rsid w:val="000D4299"/>
    <w:rsid w:val="000D57E3"/>
    <w:rsid w:val="000D75C1"/>
    <w:rsid w:val="000D7962"/>
    <w:rsid w:val="000E0809"/>
    <w:rsid w:val="000E0FE9"/>
    <w:rsid w:val="000E1D87"/>
    <w:rsid w:val="000E3AAE"/>
    <w:rsid w:val="000F0E5B"/>
    <w:rsid w:val="000F2D29"/>
    <w:rsid w:val="000F38A9"/>
    <w:rsid w:val="001005C0"/>
    <w:rsid w:val="00100620"/>
    <w:rsid w:val="001065E6"/>
    <w:rsid w:val="001100CB"/>
    <w:rsid w:val="00111618"/>
    <w:rsid w:val="00111766"/>
    <w:rsid w:val="00112849"/>
    <w:rsid w:val="0011533F"/>
    <w:rsid w:val="0012024B"/>
    <w:rsid w:val="00121B0C"/>
    <w:rsid w:val="00121D21"/>
    <w:rsid w:val="001221C0"/>
    <w:rsid w:val="00122DA3"/>
    <w:rsid w:val="0012308B"/>
    <w:rsid w:val="00123BE4"/>
    <w:rsid w:val="00123E0F"/>
    <w:rsid w:val="001256AD"/>
    <w:rsid w:val="00126A8A"/>
    <w:rsid w:val="0013042E"/>
    <w:rsid w:val="00132BC2"/>
    <w:rsid w:val="00135FE6"/>
    <w:rsid w:val="001362BD"/>
    <w:rsid w:val="00136F50"/>
    <w:rsid w:val="00137088"/>
    <w:rsid w:val="00144506"/>
    <w:rsid w:val="0014532E"/>
    <w:rsid w:val="001509A6"/>
    <w:rsid w:val="001566B2"/>
    <w:rsid w:val="00162EF7"/>
    <w:rsid w:val="001659C2"/>
    <w:rsid w:val="00166498"/>
    <w:rsid w:val="00173275"/>
    <w:rsid w:val="00173D2F"/>
    <w:rsid w:val="00177EE6"/>
    <w:rsid w:val="00180B9F"/>
    <w:rsid w:val="00180D64"/>
    <w:rsid w:val="00180EA4"/>
    <w:rsid w:val="001813DA"/>
    <w:rsid w:val="00181B73"/>
    <w:rsid w:val="00182F97"/>
    <w:rsid w:val="00184031"/>
    <w:rsid w:val="001940D8"/>
    <w:rsid w:val="001941DB"/>
    <w:rsid w:val="00194EDE"/>
    <w:rsid w:val="001A04FD"/>
    <w:rsid w:val="001A08E6"/>
    <w:rsid w:val="001A4628"/>
    <w:rsid w:val="001A5E37"/>
    <w:rsid w:val="001A7367"/>
    <w:rsid w:val="001B16A4"/>
    <w:rsid w:val="001B2B6F"/>
    <w:rsid w:val="001B2FB7"/>
    <w:rsid w:val="001B5A94"/>
    <w:rsid w:val="001C43A6"/>
    <w:rsid w:val="001C708F"/>
    <w:rsid w:val="001D0681"/>
    <w:rsid w:val="001D1A80"/>
    <w:rsid w:val="001D2249"/>
    <w:rsid w:val="001D4B0A"/>
    <w:rsid w:val="001D5235"/>
    <w:rsid w:val="001D717F"/>
    <w:rsid w:val="001E00F4"/>
    <w:rsid w:val="001E07E7"/>
    <w:rsid w:val="001E0865"/>
    <w:rsid w:val="001E1A69"/>
    <w:rsid w:val="001E2B40"/>
    <w:rsid w:val="001E424B"/>
    <w:rsid w:val="001E4375"/>
    <w:rsid w:val="001E6181"/>
    <w:rsid w:val="001E648B"/>
    <w:rsid w:val="001E7716"/>
    <w:rsid w:val="001E7F93"/>
    <w:rsid w:val="001F021B"/>
    <w:rsid w:val="001F0A73"/>
    <w:rsid w:val="001F210D"/>
    <w:rsid w:val="00206348"/>
    <w:rsid w:val="00210714"/>
    <w:rsid w:val="002123C7"/>
    <w:rsid w:val="00213AD1"/>
    <w:rsid w:val="00216351"/>
    <w:rsid w:val="00216690"/>
    <w:rsid w:val="002166A8"/>
    <w:rsid w:val="0021705D"/>
    <w:rsid w:val="00220C04"/>
    <w:rsid w:val="00222D34"/>
    <w:rsid w:val="00225D2F"/>
    <w:rsid w:val="00226D8C"/>
    <w:rsid w:val="00227FC1"/>
    <w:rsid w:val="0023416F"/>
    <w:rsid w:val="00234CB5"/>
    <w:rsid w:val="002369EC"/>
    <w:rsid w:val="00237B4D"/>
    <w:rsid w:val="00243C46"/>
    <w:rsid w:val="00244CEF"/>
    <w:rsid w:val="0024587E"/>
    <w:rsid w:val="00245AE1"/>
    <w:rsid w:val="00245B13"/>
    <w:rsid w:val="002503EC"/>
    <w:rsid w:val="0025161F"/>
    <w:rsid w:val="00251981"/>
    <w:rsid w:val="00252887"/>
    <w:rsid w:val="00253A29"/>
    <w:rsid w:val="00254206"/>
    <w:rsid w:val="00257016"/>
    <w:rsid w:val="0025711E"/>
    <w:rsid w:val="00260F5D"/>
    <w:rsid w:val="00261426"/>
    <w:rsid w:val="00261D98"/>
    <w:rsid w:val="002649D1"/>
    <w:rsid w:val="00270937"/>
    <w:rsid w:val="0027368F"/>
    <w:rsid w:val="002742B4"/>
    <w:rsid w:val="00276152"/>
    <w:rsid w:val="00276D60"/>
    <w:rsid w:val="0028231B"/>
    <w:rsid w:val="00290E8F"/>
    <w:rsid w:val="002922B5"/>
    <w:rsid w:val="002946FC"/>
    <w:rsid w:val="00295798"/>
    <w:rsid w:val="002A1AD8"/>
    <w:rsid w:val="002B1853"/>
    <w:rsid w:val="002B7CB2"/>
    <w:rsid w:val="002C08DF"/>
    <w:rsid w:val="002C3018"/>
    <w:rsid w:val="002C5FB8"/>
    <w:rsid w:val="002C6F8A"/>
    <w:rsid w:val="002D0523"/>
    <w:rsid w:val="002D1883"/>
    <w:rsid w:val="002D35DC"/>
    <w:rsid w:val="002D3969"/>
    <w:rsid w:val="002D3C1B"/>
    <w:rsid w:val="002D45A5"/>
    <w:rsid w:val="002E3032"/>
    <w:rsid w:val="002E42E6"/>
    <w:rsid w:val="002E4CD7"/>
    <w:rsid w:val="002E770B"/>
    <w:rsid w:val="002E7846"/>
    <w:rsid w:val="002E7A8C"/>
    <w:rsid w:val="002F0B17"/>
    <w:rsid w:val="002F1D6C"/>
    <w:rsid w:val="002F2BA2"/>
    <w:rsid w:val="002F5413"/>
    <w:rsid w:val="002F5EB3"/>
    <w:rsid w:val="002F6E23"/>
    <w:rsid w:val="002F7D01"/>
    <w:rsid w:val="0030186F"/>
    <w:rsid w:val="00303E62"/>
    <w:rsid w:val="003051D7"/>
    <w:rsid w:val="003064DE"/>
    <w:rsid w:val="00307647"/>
    <w:rsid w:val="00311934"/>
    <w:rsid w:val="00313A69"/>
    <w:rsid w:val="003150D0"/>
    <w:rsid w:val="003226DA"/>
    <w:rsid w:val="0032341F"/>
    <w:rsid w:val="0032425F"/>
    <w:rsid w:val="00326228"/>
    <w:rsid w:val="00326DCE"/>
    <w:rsid w:val="003272D6"/>
    <w:rsid w:val="0032751B"/>
    <w:rsid w:val="003275FF"/>
    <w:rsid w:val="0032792D"/>
    <w:rsid w:val="00331E54"/>
    <w:rsid w:val="00335561"/>
    <w:rsid w:val="00336759"/>
    <w:rsid w:val="003368AB"/>
    <w:rsid w:val="00336BD6"/>
    <w:rsid w:val="00340DE9"/>
    <w:rsid w:val="00342D16"/>
    <w:rsid w:val="003461A0"/>
    <w:rsid w:val="00346675"/>
    <w:rsid w:val="0035059E"/>
    <w:rsid w:val="003533D6"/>
    <w:rsid w:val="00353DEB"/>
    <w:rsid w:val="0035438B"/>
    <w:rsid w:val="003560B8"/>
    <w:rsid w:val="00360A8A"/>
    <w:rsid w:val="003620C9"/>
    <w:rsid w:val="003653D9"/>
    <w:rsid w:val="00371D2E"/>
    <w:rsid w:val="00371FC8"/>
    <w:rsid w:val="0037510B"/>
    <w:rsid w:val="003811CB"/>
    <w:rsid w:val="00384E90"/>
    <w:rsid w:val="00387AA0"/>
    <w:rsid w:val="00387B83"/>
    <w:rsid w:val="00393576"/>
    <w:rsid w:val="003A17D3"/>
    <w:rsid w:val="003A3B88"/>
    <w:rsid w:val="003A652A"/>
    <w:rsid w:val="003A734A"/>
    <w:rsid w:val="003B123D"/>
    <w:rsid w:val="003B125D"/>
    <w:rsid w:val="003B1D3A"/>
    <w:rsid w:val="003B28C5"/>
    <w:rsid w:val="003B6DF9"/>
    <w:rsid w:val="003C1D6D"/>
    <w:rsid w:val="003C1EEE"/>
    <w:rsid w:val="003C2BFD"/>
    <w:rsid w:val="003C464A"/>
    <w:rsid w:val="003C5ADA"/>
    <w:rsid w:val="003C5B0E"/>
    <w:rsid w:val="003C6E62"/>
    <w:rsid w:val="003D1979"/>
    <w:rsid w:val="003D1BC8"/>
    <w:rsid w:val="003D383D"/>
    <w:rsid w:val="003D53FD"/>
    <w:rsid w:val="003E6145"/>
    <w:rsid w:val="003E7AAE"/>
    <w:rsid w:val="003F050A"/>
    <w:rsid w:val="003F09D8"/>
    <w:rsid w:val="003F0A93"/>
    <w:rsid w:val="003F3719"/>
    <w:rsid w:val="003F463C"/>
    <w:rsid w:val="003F6DDD"/>
    <w:rsid w:val="003F7D9A"/>
    <w:rsid w:val="003F7F8B"/>
    <w:rsid w:val="00401312"/>
    <w:rsid w:val="00401B94"/>
    <w:rsid w:val="004030F3"/>
    <w:rsid w:val="004066BC"/>
    <w:rsid w:val="00407D0D"/>
    <w:rsid w:val="00410C98"/>
    <w:rsid w:val="00411364"/>
    <w:rsid w:val="004202B5"/>
    <w:rsid w:val="00420E6A"/>
    <w:rsid w:val="00422740"/>
    <w:rsid w:val="0042497D"/>
    <w:rsid w:val="00424A86"/>
    <w:rsid w:val="0042664F"/>
    <w:rsid w:val="00426B24"/>
    <w:rsid w:val="00430F16"/>
    <w:rsid w:val="00431017"/>
    <w:rsid w:val="00431744"/>
    <w:rsid w:val="004352BE"/>
    <w:rsid w:val="00436B6E"/>
    <w:rsid w:val="00437164"/>
    <w:rsid w:val="004372F5"/>
    <w:rsid w:val="004423B1"/>
    <w:rsid w:val="0044281B"/>
    <w:rsid w:val="004460C8"/>
    <w:rsid w:val="00446DE6"/>
    <w:rsid w:val="004479A9"/>
    <w:rsid w:val="00452185"/>
    <w:rsid w:val="004527F8"/>
    <w:rsid w:val="0045319F"/>
    <w:rsid w:val="00454A1B"/>
    <w:rsid w:val="00456104"/>
    <w:rsid w:val="00457710"/>
    <w:rsid w:val="00457899"/>
    <w:rsid w:val="00460C05"/>
    <w:rsid w:val="00461B6C"/>
    <w:rsid w:val="004635C5"/>
    <w:rsid w:val="00463AD9"/>
    <w:rsid w:val="004641A7"/>
    <w:rsid w:val="00467040"/>
    <w:rsid w:val="004726F5"/>
    <w:rsid w:val="004752A1"/>
    <w:rsid w:val="00481BF5"/>
    <w:rsid w:val="00481CAB"/>
    <w:rsid w:val="004828B6"/>
    <w:rsid w:val="00483393"/>
    <w:rsid w:val="004851EF"/>
    <w:rsid w:val="004855AA"/>
    <w:rsid w:val="004859D8"/>
    <w:rsid w:val="0048636F"/>
    <w:rsid w:val="00487968"/>
    <w:rsid w:val="00494846"/>
    <w:rsid w:val="004A0773"/>
    <w:rsid w:val="004A15C9"/>
    <w:rsid w:val="004A206E"/>
    <w:rsid w:val="004A2508"/>
    <w:rsid w:val="004A690B"/>
    <w:rsid w:val="004A6A83"/>
    <w:rsid w:val="004A7E02"/>
    <w:rsid w:val="004B09AC"/>
    <w:rsid w:val="004B0D8F"/>
    <w:rsid w:val="004B1D46"/>
    <w:rsid w:val="004B39EE"/>
    <w:rsid w:val="004B3D60"/>
    <w:rsid w:val="004B7CDD"/>
    <w:rsid w:val="004C0B9A"/>
    <w:rsid w:val="004C0CBA"/>
    <w:rsid w:val="004C1A52"/>
    <w:rsid w:val="004C29E2"/>
    <w:rsid w:val="004C4BCC"/>
    <w:rsid w:val="004C67AC"/>
    <w:rsid w:val="004D043D"/>
    <w:rsid w:val="004D7CAC"/>
    <w:rsid w:val="004E1007"/>
    <w:rsid w:val="004E2325"/>
    <w:rsid w:val="004E4263"/>
    <w:rsid w:val="004E4853"/>
    <w:rsid w:val="004E50ED"/>
    <w:rsid w:val="004E63B9"/>
    <w:rsid w:val="004F0F98"/>
    <w:rsid w:val="004F0FA9"/>
    <w:rsid w:val="004F14CA"/>
    <w:rsid w:val="004F1BA1"/>
    <w:rsid w:val="004F4138"/>
    <w:rsid w:val="004F720A"/>
    <w:rsid w:val="004F759C"/>
    <w:rsid w:val="004F7B17"/>
    <w:rsid w:val="005011A9"/>
    <w:rsid w:val="00501E41"/>
    <w:rsid w:val="00504337"/>
    <w:rsid w:val="00507580"/>
    <w:rsid w:val="005078B7"/>
    <w:rsid w:val="00510EDE"/>
    <w:rsid w:val="00514C30"/>
    <w:rsid w:val="0051557A"/>
    <w:rsid w:val="00516FE9"/>
    <w:rsid w:val="00517B4F"/>
    <w:rsid w:val="0052149E"/>
    <w:rsid w:val="00522638"/>
    <w:rsid w:val="00525D6A"/>
    <w:rsid w:val="00527A6E"/>
    <w:rsid w:val="00530E27"/>
    <w:rsid w:val="0053269B"/>
    <w:rsid w:val="00535A16"/>
    <w:rsid w:val="0053796B"/>
    <w:rsid w:val="00537E6C"/>
    <w:rsid w:val="0054046B"/>
    <w:rsid w:val="00546393"/>
    <w:rsid w:val="00546887"/>
    <w:rsid w:val="00547FF1"/>
    <w:rsid w:val="00551346"/>
    <w:rsid w:val="00552994"/>
    <w:rsid w:val="0055413F"/>
    <w:rsid w:val="00554493"/>
    <w:rsid w:val="00554F48"/>
    <w:rsid w:val="00555311"/>
    <w:rsid w:val="00556A09"/>
    <w:rsid w:val="005573E7"/>
    <w:rsid w:val="005600CE"/>
    <w:rsid w:val="005613FC"/>
    <w:rsid w:val="00563116"/>
    <w:rsid w:val="00565EE0"/>
    <w:rsid w:val="005671C4"/>
    <w:rsid w:val="00570167"/>
    <w:rsid w:val="005702CB"/>
    <w:rsid w:val="005702FC"/>
    <w:rsid w:val="0057055B"/>
    <w:rsid w:val="00571112"/>
    <w:rsid w:val="0057251B"/>
    <w:rsid w:val="00572C92"/>
    <w:rsid w:val="00576E45"/>
    <w:rsid w:val="005809D3"/>
    <w:rsid w:val="00580ABF"/>
    <w:rsid w:val="00580CF3"/>
    <w:rsid w:val="005829B7"/>
    <w:rsid w:val="00583339"/>
    <w:rsid w:val="00585B12"/>
    <w:rsid w:val="0058607B"/>
    <w:rsid w:val="00586764"/>
    <w:rsid w:val="00595BA6"/>
    <w:rsid w:val="00596723"/>
    <w:rsid w:val="00596982"/>
    <w:rsid w:val="00596FB9"/>
    <w:rsid w:val="005A5C4A"/>
    <w:rsid w:val="005A5C6C"/>
    <w:rsid w:val="005A6C7A"/>
    <w:rsid w:val="005B29BA"/>
    <w:rsid w:val="005B2F9C"/>
    <w:rsid w:val="005B5490"/>
    <w:rsid w:val="005B7C08"/>
    <w:rsid w:val="005C033C"/>
    <w:rsid w:val="005C1E35"/>
    <w:rsid w:val="005C1FB3"/>
    <w:rsid w:val="005C6FBE"/>
    <w:rsid w:val="005D5418"/>
    <w:rsid w:val="005E1DDF"/>
    <w:rsid w:val="005E3426"/>
    <w:rsid w:val="005F4266"/>
    <w:rsid w:val="005F5150"/>
    <w:rsid w:val="00601010"/>
    <w:rsid w:val="0060103E"/>
    <w:rsid w:val="00601AB2"/>
    <w:rsid w:val="00602411"/>
    <w:rsid w:val="00602693"/>
    <w:rsid w:val="00602A81"/>
    <w:rsid w:val="00605C6C"/>
    <w:rsid w:val="0061007F"/>
    <w:rsid w:val="00611217"/>
    <w:rsid w:val="00612461"/>
    <w:rsid w:val="00612C76"/>
    <w:rsid w:val="00613AFE"/>
    <w:rsid w:val="00613DB9"/>
    <w:rsid w:val="0061410E"/>
    <w:rsid w:val="00620B3A"/>
    <w:rsid w:val="00627B85"/>
    <w:rsid w:val="0063031E"/>
    <w:rsid w:val="00633AAC"/>
    <w:rsid w:val="00633D63"/>
    <w:rsid w:val="0063523B"/>
    <w:rsid w:val="00635B72"/>
    <w:rsid w:val="006406EE"/>
    <w:rsid w:val="006420DC"/>
    <w:rsid w:val="00642496"/>
    <w:rsid w:val="006427E6"/>
    <w:rsid w:val="00642D58"/>
    <w:rsid w:val="00643F73"/>
    <w:rsid w:val="00645283"/>
    <w:rsid w:val="006457D2"/>
    <w:rsid w:val="006465C5"/>
    <w:rsid w:val="00647AD0"/>
    <w:rsid w:val="00651158"/>
    <w:rsid w:val="006511C0"/>
    <w:rsid w:val="0065240B"/>
    <w:rsid w:val="00652F5D"/>
    <w:rsid w:val="00653D88"/>
    <w:rsid w:val="00655634"/>
    <w:rsid w:val="00656E3C"/>
    <w:rsid w:val="0065755A"/>
    <w:rsid w:val="00657F22"/>
    <w:rsid w:val="00664476"/>
    <w:rsid w:val="00664F38"/>
    <w:rsid w:val="0066646B"/>
    <w:rsid w:val="006726AB"/>
    <w:rsid w:val="0067752A"/>
    <w:rsid w:val="0068000C"/>
    <w:rsid w:val="00684344"/>
    <w:rsid w:val="0068463C"/>
    <w:rsid w:val="00686246"/>
    <w:rsid w:val="00687721"/>
    <w:rsid w:val="00690FE3"/>
    <w:rsid w:val="006918F0"/>
    <w:rsid w:val="0069260D"/>
    <w:rsid w:val="00693245"/>
    <w:rsid w:val="00697A68"/>
    <w:rsid w:val="00697F16"/>
    <w:rsid w:val="006A11CC"/>
    <w:rsid w:val="006A3A61"/>
    <w:rsid w:val="006B73E2"/>
    <w:rsid w:val="006B7F3B"/>
    <w:rsid w:val="006C1A63"/>
    <w:rsid w:val="006C1D23"/>
    <w:rsid w:val="006C37BD"/>
    <w:rsid w:val="006C528A"/>
    <w:rsid w:val="006C76C1"/>
    <w:rsid w:val="006D395E"/>
    <w:rsid w:val="006D455C"/>
    <w:rsid w:val="006D723C"/>
    <w:rsid w:val="006E3AC9"/>
    <w:rsid w:val="006E4461"/>
    <w:rsid w:val="006E49D1"/>
    <w:rsid w:val="006E4AC0"/>
    <w:rsid w:val="006E550F"/>
    <w:rsid w:val="006E5D5A"/>
    <w:rsid w:val="006F17F5"/>
    <w:rsid w:val="006F36F3"/>
    <w:rsid w:val="006F3DF0"/>
    <w:rsid w:val="006F40FD"/>
    <w:rsid w:val="0070199A"/>
    <w:rsid w:val="00702D25"/>
    <w:rsid w:val="0070483A"/>
    <w:rsid w:val="00704A3E"/>
    <w:rsid w:val="00704C24"/>
    <w:rsid w:val="00706A30"/>
    <w:rsid w:val="00706B5A"/>
    <w:rsid w:val="007109AC"/>
    <w:rsid w:val="007129FC"/>
    <w:rsid w:val="00712BB5"/>
    <w:rsid w:val="00715978"/>
    <w:rsid w:val="00715D43"/>
    <w:rsid w:val="0071635F"/>
    <w:rsid w:val="00717313"/>
    <w:rsid w:val="00721112"/>
    <w:rsid w:val="007224D8"/>
    <w:rsid w:val="0072340F"/>
    <w:rsid w:val="0072356D"/>
    <w:rsid w:val="00723BB9"/>
    <w:rsid w:val="00725F9E"/>
    <w:rsid w:val="0072715B"/>
    <w:rsid w:val="00730710"/>
    <w:rsid w:val="00730EDC"/>
    <w:rsid w:val="00734486"/>
    <w:rsid w:val="007355D7"/>
    <w:rsid w:val="00737641"/>
    <w:rsid w:val="007410EE"/>
    <w:rsid w:val="00741FA3"/>
    <w:rsid w:val="00750561"/>
    <w:rsid w:val="00753A78"/>
    <w:rsid w:val="007545D7"/>
    <w:rsid w:val="00756730"/>
    <w:rsid w:val="0075682A"/>
    <w:rsid w:val="00757D91"/>
    <w:rsid w:val="00760ED3"/>
    <w:rsid w:val="007614B5"/>
    <w:rsid w:val="007632FD"/>
    <w:rsid w:val="007669F2"/>
    <w:rsid w:val="00766AC9"/>
    <w:rsid w:val="0076722A"/>
    <w:rsid w:val="00772C83"/>
    <w:rsid w:val="007813C7"/>
    <w:rsid w:val="00781649"/>
    <w:rsid w:val="0078168A"/>
    <w:rsid w:val="007839AF"/>
    <w:rsid w:val="00783A65"/>
    <w:rsid w:val="00784C75"/>
    <w:rsid w:val="00786340"/>
    <w:rsid w:val="007871F9"/>
    <w:rsid w:val="00791DB2"/>
    <w:rsid w:val="00793E11"/>
    <w:rsid w:val="00795B81"/>
    <w:rsid w:val="00795DE7"/>
    <w:rsid w:val="007A27CE"/>
    <w:rsid w:val="007A31C4"/>
    <w:rsid w:val="007A368B"/>
    <w:rsid w:val="007A6774"/>
    <w:rsid w:val="007A7F28"/>
    <w:rsid w:val="007B006A"/>
    <w:rsid w:val="007B32E9"/>
    <w:rsid w:val="007B4308"/>
    <w:rsid w:val="007B47AE"/>
    <w:rsid w:val="007B5920"/>
    <w:rsid w:val="007B641A"/>
    <w:rsid w:val="007B6FDB"/>
    <w:rsid w:val="007C2155"/>
    <w:rsid w:val="007C43C0"/>
    <w:rsid w:val="007C5063"/>
    <w:rsid w:val="007C5CB3"/>
    <w:rsid w:val="007C6D4C"/>
    <w:rsid w:val="007D097E"/>
    <w:rsid w:val="007D0F51"/>
    <w:rsid w:val="007D1E31"/>
    <w:rsid w:val="007D3DFA"/>
    <w:rsid w:val="007D6B97"/>
    <w:rsid w:val="007D704A"/>
    <w:rsid w:val="007E2793"/>
    <w:rsid w:val="007E36C6"/>
    <w:rsid w:val="007E3B17"/>
    <w:rsid w:val="007E4818"/>
    <w:rsid w:val="007E52FB"/>
    <w:rsid w:val="007E5E5A"/>
    <w:rsid w:val="007F00E7"/>
    <w:rsid w:val="007F0776"/>
    <w:rsid w:val="007F1516"/>
    <w:rsid w:val="007F1E7A"/>
    <w:rsid w:val="007F2A40"/>
    <w:rsid w:val="007F43EB"/>
    <w:rsid w:val="00802A91"/>
    <w:rsid w:val="008033D2"/>
    <w:rsid w:val="008042BB"/>
    <w:rsid w:val="00804C51"/>
    <w:rsid w:val="00804DF2"/>
    <w:rsid w:val="0081006C"/>
    <w:rsid w:val="00811B3D"/>
    <w:rsid w:val="008127A5"/>
    <w:rsid w:val="00814327"/>
    <w:rsid w:val="00817628"/>
    <w:rsid w:val="00830D28"/>
    <w:rsid w:val="008326BC"/>
    <w:rsid w:val="00834122"/>
    <w:rsid w:val="00834BEA"/>
    <w:rsid w:val="00834E0D"/>
    <w:rsid w:val="0083584E"/>
    <w:rsid w:val="008377D4"/>
    <w:rsid w:val="00845873"/>
    <w:rsid w:val="0084635B"/>
    <w:rsid w:val="00847887"/>
    <w:rsid w:val="00853250"/>
    <w:rsid w:val="00853E8A"/>
    <w:rsid w:val="008601EF"/>
    <w:rsid w:val="00860746"/>
    <w:rsid w:val="00862059"/>
    <w:rsid w:val="00863B50"/>
    <w:rsid w:val="00866385"/>
    <w:rsid w:val="00872E16"/>
    <w:rsid w:val="00876184"/>
    <w:rsid w:val="00880A2F"/>
    <w:rsid w:val="00881674"/>
    <w:rsid w:val="0088173E"/>
    <w:rsid w:val="0088216F"/>
    <w:rsid w:val="00882292"/>
    <w:rsid w:val="008838DD"/>
    <w:rsid w:val="0088588E"/>
    <w:rsid w:val="00886B20"/>
    <w:rsid w:val="00887544"/>
    <w:rsid w:val="00887570"/>
    <w:rsid w:val="008910C5"/>
    <w:rsid w:val="0089180F"/>
    <w:rsid w:val="00891A9C"/>
    <w:rsid w:val="00891D14"/>
    <w:rsid w:val="008959C2"/>
    <w:rsid w:val="008968BC"/>
    <w:rsid w:val="008A3591"/>
    <w:rsid w:val="008A48C4"/>
    <w:rsid w:val="008A4AB2"/>
    <w:rsid w:val="008A6251"/>
    <w:rsid w:val="008A660C"/>
    <w:rsid w:val="008A7058"/>
    <w:rsid w:val="008B0785"/>
    <w:rsid w:val="008B5742"/>
    <w:rsid w:val="008B75FF"/>
    <w:rsid w:val="008C08E9"/>
    <w:rsid w:val="008C12F1"/>
    <w:rsid w:val="008C156C"/>
    <w:rsid w:val="008C2176"/>
    <w:rsid w:val="008C24B3"/>
    <w:rsid w:val="008C2501"/>
    <w:rsid w:val="008C610A"/>
    <w:rsid w:val="008C762B"/>
    <w:rsid w:val="008D21E4"/>
    <w:rsid w:val="008D2BE9"/>
    <w:rsid w:val="008D2CE5"/>
    <w:rsid w:val="008D3B14"/>
    <w:rsid w:val="008D44DD"/>
    <w:rsid w:val="008D496F"/>
    <w:rsid w:val="008D5590"/>
    <w:rsid w:val="008D58AB"/>
    <w:rsid w:val="008E01BA"/>
    <w:rsid w:val="008E07CD"/>
    <w:rsid w:val="008E2F9D"/>
    <w:rsid w:val="008E4193"/>
    <w:rsid w:val="008E6B7E"/>
    <w:rsid w:val="008E730C"/>
    <w:rsid w:val="008F14C7"/>
    <w:rsid w:val="008F15F1"/>
    <w:rsid w:val="008F2C39"/>
    <w:rsid w:val="008F374A"/>
    <w:rsid w:val="008F4B6C"/>
    <w:rsid w:val="008F4E87"/>
    <w:rsid w:val="008F544A"/>
    <w:rsid w:val="008F7029"/>
    <w:rsid w:val="008F762E"/>
    <w:rsid w:val="00901940"/>
    <w:rsid w:val="00901B0D"/>
    <w:rsid w:val="00903BED"/>
    <w:rsid w:val="00904294"/>
    <w:rsid w:val="00907D58"/>
    <w:rsid w:val="00911B4E"/>
    <w:rsid w:val="00913F48"/>
    <w:rsid w:val="00914EBC"/>
    <w:rsid w:val="009218D3"/>
    <w:rsid w:val="00922E83"/>
    <w:rsid w:val="00923716"/>
    <w:rsid w:val="00925A84"/>
    <w:rsid w:val="00926725"/>
    <w:rsid w:val="00932416"/>
    <w:rsid w:val="00932B55"/>
    <w:rsid w:val="00932B5B"/>
    <w:rsid w:val="009330AB"/>
    <w:rsid w:val="00933C13"/>
    <w:rsid w:val="0093733B"/>
    <w:rsid w:val="009410D1"/>
    <w:rsid w:val="0094240E"/>
    <w:rsid w:val="009437E7"/>
    <w:rsid w:val="009442A4"/>
    <w:rsid w:val="009451ED"/>
    <w:rsid w:val="009453DF"/>
    <w:rsid w:val="00947D41"/>
    <w:rsid w:val="00951791"/>
    <w:rsid w:val="00953931"/>
    <w:rsid w:val="00953BDE"/>
    <w:rsid w:val="009544E4"/>
    <w:rsid w:val="009555DE"/>
    <w:rsid w:val="00957407"/>
    <w:rsid w:val="00962814"/>
    <w:rsid w:val="00962D64"/>
    <w:rsid w:val="00966051"/>
    <w:rsid w:val="009665AD"/>
    <w:rsid w:val="00966937"/>
    <w:rsid w:val="00967246"/>
    <w:rsid w:val="00970E71"/>
    <w:rsid w:val="00971F05"/>
    <w:rsid w:val="00975869"/>
    <w:rsid w:val="0097730F"/>
    <w:rsid w:val="00982652"/>
    <w:rsid w:val="00983714"/>
    <w:rsid w:val="00983F02"/>
    <w:rsid w:val="009846C4"/>
    <w:rsid w:val="009863C7"/>
    <w:rsid w:val="00986A53"/>
    <w:rsid w:val="00987CBA"/>
    <w:rsid w:val="009916D6"/>
    <w:rsid w:val="00991C76"/>
    <w:rsid w:val="009926F3"/>
    <w:rsid w:val="00992FD7"/>
    <w:rsid w:val="009933DF"/>
    <w:rsid w:val="009941CE"/>
    <w:rsid w:val="00997515"/>
    <w:rsid w:val="009A0821"/>
    <w:rsid w:val="009A1DC3"/>
    <w:rsid w:val="009A2FFE"/>
    <w:rsid w:val="009A4EAE"/>
    <w:rsid w:val="009A78AA"/>
    <w:rsid w:val="009A7C5F"/>
    <w:rsid w:val="009B3ADB"/>
    <w:rsid w:val="009B4254"/>
    <w:rsid w:val="009B53DD"/>
    <w:rsid w:val="009C2A2D"/>
    <w:rsid w:val="009C487C"/>
    <w:rsid w:val="009C4B27"/>
    <w:rsid w:val="009C4F7B"/>
    <w:rsid w:val="009C500B"/>
    <w:rsid w:val="009C779F"/>
    <w:rsid w:val="009D1367"/>
    <w:rsid w:val="009D1FA3"/>
    <w:rsid w:val="009D398B"/>
    <w:rsid w:val="009D6EF8"/>
    <w:rsid w:val="009E6AB9"/>
    <w:rsid w:val="009F18E6"/>
    <w:rsid w:val="009F3050"/>
    <w:rsid w:val="009F4232"/>
    <w:rsid w:val="009F63EC"/>
    <w:rsid w:val="009F6E97"/>
    <w:rsid w:val="00A005EB"/>
    <w:rsid w:val="00A01D3B"/>
    <w:rsid w:val="00A01F32"/>
    <w:rsid w:val="00A03C81"/>
    <w:rsid w:val="00A04B1F"/>
    <w:rsid w:val="00A04D74"/>
    <w:rsid w:val="00A04E76"/>
    <w:rsid w:val="00A10964"/>
    <w:rsid w:val="00A1548D"/>
    <w:rsid w:val="00A1584F"/>
    <w:rsid w:val="00A16145"/>
    <w:rsid w:val="00A22F4F"/>
    <w:rsid w:val="00A2308C"/>
    <w:rsid w:val="00A23AA4"/>
    <w:rsid w:val="00A25602"/>
    <w:rsid w:val="00A26A51"/>
    <w:rsid w:val="00A3042B"/>
    <w:rsid w:val="00A3445A"/>
    <w:rsid w:val="00A37447"/>
    <w:rsid w:val="00A37B03"/>
    <w:rsid w:val="00A400AD"/>
    <w:rsid w:val="00A400B8"/>
    <w:rsid w:val="00A40730"/>
    <w:rsid w:val="00A42138"/>
    <w:rsid w:val="00A449D9"/>
    <w:rsid w:val="00A5117B"/>
    <w:rsid w:val="00A531EC"/>
    <w:rsid w:val="00A53C98"/>
    <w:rsid w:val="00A54ED5"/>
    <w:rsid w:val="00A55C4E"/>
    <w:rsid w:val="00A62839"/>
    <w:rsid w:val="00A6289E"/>
    <w:rsid w:val="00A66809"/>
    <w:rsid w:val="00A67F17"/>
    <w:rsid w:val="00A7235C"/>
    <w:rsid w:val="00A73EDD"/>
    <w:rsid w:val="00A759A3"/>
    <w:rsid w:val="00A76CE4"/>
    <w:rsid w:val="00A77825"/>
    <w:rsid w:val="00A77C5C"/>
    <w:rsid w:val="00A77D2E"/>
    <w:rsid w:val="00A80C2C"/>
    <w:rsid w:val="00A84B7E"/>
    <w:rsid w:val="00A85B35"/>
    <w:rsid w:val="00A86D51"/>
    <w:rsid w:val="00A943FF"/>
    <w:rsid w:val="00A951C2"/>
    <w:rsid w:val="00A960ED"/>
    <w:rsid w:val="00A96DBB"/>
    <w:rsid w:val="00AA31AE"/>
    <w:rsid w:val="00AA6EAB"/>
    <w:rsid w:val="00AB3531"/>
    <w:rsid w:val="00AB47FC"/>
    <w:rsid w:val="00AC1344"/>
    <w:rsid w:val="00AC2101"/>
    <w:rsid w:val="00AC214D"/>
    <w:rsid w:val="00AC3B48"/>
    <w:rsid w:val="00AC7FAD"/>
    <w:rsid w:val="00AD09DC"/>
    <w:rsid w:val="00AD3C26"/>
    <w:rsid w:val="00AD7511"/>
    <w:rsid w:val="00AE2F90"/>
    <w:rsid w:val="00AE5FBA"/>
    <w:rsid w:val="00AE7E0F"/>
    <w:rsid w:val="00AF0674"/>
    <w:rsid w:val="00AF1FB3"/>
    <w:rsid w:val="00AF2B5A"/>
    <w:rsid w:val="00AF3787"/>
    <w:rsid w:val="00B0080B"/>
    <w:rsid w:val="00B01FFF"/>
    <w:rsid w:val="00B06074"/>
    <w:rsid w:val="00B07C0E"/>
    <w:rsid w:val="00B15BEF"/>
    <w:rsid w:val="00B1603B"/>
    <w:rsid w:val="00B200D7"/>
    <w:rsid w:val="00B22AD0"/>
    <w:rsid w:val="00B23AF0"/>
    <w:rsid w:val="00B2417C"/>
    <w:rsid w:val="00B30BE4"/>
    <w:rsid w:val="00B30D43"/>
    <w:rsid w:val="00B334D2"/>
    <w:rsid w:val="00B34621"/>
    <w:rsid w:val="00B406AE"/>
    <w:rsid w:val="00B4137E"/>
    <w:rsid w:val="00B41D29"/>
    <w:rsid w:val="00B42E8D"/>
    <w:rsid w:val="00B546A8"/>
    <w:rsid w:val="00B5526F"/>
    <w:rsid w:val="00B568B5"/>
    <w:rsid w:val="00B57215"/>
    <w:rsid w:val="00B60832"/>
    <w:rsid w:val="00B62037"/>
    <w:rsid w:val="00B62B8E"/>
    <w:rsid w:val="00B64252"/>
    <w:rsid w:val="00B67886"/>
    <w:rsid w:val="00B71181"/>
    <w:rsid w:val="00B806DA"/>
    <w:rsid w:val="00B83603"/>
    <w:rsid w:val="00B838F2"/>
    <w:rsid w:val="00B863D0"/>
    <w:rsid w:val="00B86C2C"/>
    <w:rsid w:val="00B973CC"/>
    <w:rsid w:val="00B978D4"/>
    <w:rsid w:val="00BA2AE7"/>
    <w:rsid w:val="00BA3F5A"/>
    <w:rsid w:val="00BA6601"/>
    <w:rsid w:val="00BA6EE6"/>
    <w:rsid w:val="00BB1BC6"/>
    <w:rsid w:val="00BB3610"/>
    <w:rsid w:val="00BB6F1F"/>
    <w:rsid w:val="00BB79BE"/>
    <w:rsid w:val="00BB7A61"/>
    <w:rsid w:val="00BB7B09"/>
    <w:rsid w:val="00BC01A0"/>
    <w:rsid w:val="00BC05D4"/>
    <w:rsid w:val="00BC166C"/>
    <w:rsid w:val="00BC2350"/>
    <w:rsid w:val="00BC2633"/>
    <w:rsid w:val="00BC2F92"/>
    <w:rsid w:val="00BC3653"/>
    <w:rsid w:val="00BC49E9"/>
    <w:rsid w:val="00BC57EE"/>
    <w:rsid w:val="00BC5D44"/>
    <w:rsid w:val="00BD021B"/>
    <w:rsid w:val="00BD3F8E"/>
    <w:rsid w:val="00BD4785"/>
    <w:rsid w:val="00BD4818"/>
    <w:rsid w:val="00BD4EEE"/>
    <w:rsid w:val="00BD5DFF"/>
    <w:rsid w:val="00BD6ABA"/>
    <w:rsid w:val="00BD6BE1"/>
    <w:rsid w:val="00BE04B9"/>
    <w:rsid w:val="00BE2BD6"/>
    <w:rsid w:val="00BE3572"/>
    <w:rsid w:val="00BE3618"/>
    <w:rsid w:val="00BE39BC"/>
    <w:rsid w:val="00BE78B1"/>
    <w:rsid w:val="00BF29D2"/>
    <w:rsid w:val="00BF2E35"/>
    <w:rsid w:val="00BF3EFB"/>
    <w:rsid w:val="00BF410B"/>
    <w:rsid w:val="00BF4BE8"/>
    <w:rsid w:val="00BF4FFD"/>
    <w:rsid w:val="00BF5335"/>
    <w:rsid w:val="00C01495"/>
    <w:rsid w:val="00C02D9C"/>
    <w:rsid w:val="00C066BA"/>
    <w:rsid w:val="00C115F2"/>
    <w:rsid w:val="00C12703"/>
    <w:rsid w:val="00C12966"/>
    <w:rsid w:val="00C12B9B"/>
    <w:rsid w:val="00C17E23"/>
    <w:rsid w:val="00C20785"/>
    <w:rsid w:val="00C20B04"/>
    <w:rsid w:val="00C21F8E"/>
    <w:rsid w:val="00C2301D"/>
    <w:rsid w:val="00C24ED9"/>
    <w:rsid w:val="00C30AAC"/>
    <w:rsid w:val="00C30B11"/>
    <w:rsid w:val="00C362B7"/>
    <w:rsid w:val="00C424EC"/>
    <w:rsid w:val="00C434DE"/>
    <w:rsid w:val="00C46168"/>
    <w:rsid w:val="00C46357"/>
    <w:rsid w:val="00C4661F"/>
    <w:rsid w:val="00C46C22"/>
    <w:rsid w:val="00C5117C"/>
    <w:rsid w:val="00C51AA9"/>
    <w:rsid w:val="00C51B18"/>
    <w:rsid w:val="00C52661"/>
    <w:rsid w:val="00C53E79"/>
    <w:rsid w:val="00C57590"/>
    <w:rsid w:val="00C57D05"/>
    <w:rsid w:val="00C60CCC"/>
    <w:rsid w:val="00C61A40"/>
    <w:rsid w:val="00C6302E"/>
    <w:rsid w:val="00C64326"/>
    <w:rsid w:val="00C65FE5"/>
    <w:rsid w:val="00C67F9A"/>
    <w:rsid w:val="00C70D15"/>
    <w:rsid w:val="00C729A8"/>
    <w:rsid w:val="00C75792"/>
    <w:rsid w:val="00C75A5B"/>
    <w:rsid w:val="00C77EB3"/>
    <w:rsid w:val="00C83243"/>
    <w:rsid w:val="00C848A6"/>
    <w:rsid w:val="00C86CA4"/>
    <w:rsid w:val="00C8785E"/>
    <w:rsid w:val="00C92745"/>
    <w:rsid w:val="00C94B1D"/>
    <w:rsid w:val="00CA0CFA"/>
    <w:rsid w:val="00CA1127"/>
    <w:rsid w:val="00CA2DC8"/>
    <w:rsid w:val="00CA401C"/>
    <w:rsid w:val="00CA63AA"/>
    <w:rsid w:val="00CB0AB2"/>
    <w:rsid w:val="00CB0B22"/>
    <w:rsid w:val="00CB1023"/>
    <w:rsid w:val="00CB177F"/>
    <w:rsid w:val="00CB1A86"/>
    <w:rsid w:val="00CB404D"/>
    <w:rsid w:val="00CB6154"/>
    <w:rsid w:val="00CC1D0D"/>
    <w:rsid w:val="00CC2611"/>
    <w:rsid w:val="00CC4C0F"/>
    <w:rsid w:val="00CD1891"/>
    <w:rsid w:val="00CD1FF4"/>
    <w:rsid w:val="00CD602C"/>
    <w:rsid w:val="00CD74BE"/>
    <w:rsid w:val="00CD74FA"/>
    <w:rsid w:val="00CE098B"/>
    <w:rsid w:val="00CE28D5"/>
    <w:rsid w:val="00CE31C2"/>
    <w:rsid w:val="00CE4863"/>
    <w:rsid w:val="00CE489F"/>
    <w:rsid w:val="00CE4F98"/>
    <w:rsid w:val="00CE55D3"/>
    <w:rsid w:val="00CF042A"/>
    <w:rsid w:val="00CF2096"/>
    <w:rsid w:val="00CF209A"/>
    <w:rsid w:val="00CF32B4"/>
    <w:rsid w:val="00CF4D3A"/>
    <w:rsid w:val="00CF6848"/>
    <w:rsid w:val="00CF6D95"/>
    <w:rsid w:val="00CF6DE8"/>
    <w:rsid w:val="00CF7086"/>
    <w:rsid w:val="00CF7FA9"/>
    <w:rsid w:val="00D00009"/>
    <w:rsid w:val="00D00A31"/>
    <w:rsid w:val="00D00AF1"/>
    <w:rsid w:val="00D03240"/>
    <w:rsid w:val="00D04276"/>
    <w:rsid w:val="00D128FD"/>
    <w:rsid w:val="00D13113"/>
    <w:rsid w:val="00D146B4"/>
    <w:rsid w:val="00D14F7D"/>
    <w:rsid w:val="00D166E4"/>
    <w:rsid w:val="00D2074D"/>
    <w:rsid w:val="00D2156C"/>
    <w:rsid w:val="00D21C95"/>
    <w:rsid w:val="00D225C0"/>
    <w:rsid w:val="00D22869"/>
    <w:rsid w:val="00D2299A"/>
    <w:rsid w:val="00D22F06"/>
    <w:rsid w:val="00D2392A"/>
    <w:rsid w:val="00D25333"/>
    <w:rsid w:val="00D26B94"/>
    <w:rsid w:val="00D310BC"/>
    <w:rsid w:val="00D31A07"/>
    <w:rsid w:val="00D31D8E"/>
    <w:rsid w:val="00D31F8D"/>
    <w:rsid w:val="00D37980"/>
    <w:rsid w:val="00D4013D"/>
    <w:rsid w:val="00D4093D"/>
    <w:rsid w:val="00D40B8A"/>
    <w:rsid w:val="00D40D0C"/>
    <w:rsid w:val="00D410E0"/>
    <w:rsid w:val="00D44640"/>
    <w:rsid w:val="00D455D4"/>
    <w:rsid w:val="00D52141"/>
    <w:rsid w:val="00D54D17"/>
    <w:rsid w:val="00D556D7"/>
    <w:rsid w:val="00D64908"/>
    <w:rsid w:val="00D6650B"/>
    <w:rsid w:val="00D70CC1"/>
    <w:rsid w:val="00D726A9"/>
    <w:rsid w:val="00D74E71"/>
    <w:rsid w:val="00D751B1"/>
    <w:rsid w:val="00D76215"/>
    <w:rsid w:val="00D773C6"/>
    <w:rsid w:val="00D7785C"/>
    <w:rsid w:val="00D816F0"/>
    <w:rsid w:val="00D862DE"/>
    <w:rsid w:val="00D86C83"/>
    <w:rsid w:val="00D87AD7"/>
    <w:rsid w:val="00D90E11"/>
    <w:rsid w:val="00D91FB0"/>
    <w:rsid w:val="00D93C63"/>
    <w:rsid w:val="00D945D5"/>
    <w:rsid w:val="00D9510B"/>
    <w:rsid w:val="00D9536D"/>
    <w:rsid w:val="00D95C93"/>
    <w:rsid w:val="00D9661F"/>
    <w:rsid w:val="00DA0FC8"/>
    <w:rsid w:val="00DA205F"/>
    <w:rsid w:val="00DA25B1"/>
    <w:rsid w:val="00DA3E86"/>
    <w:rsid w:val="00DA4B42"/>
    <w:rsid w:val="00DA77F5"/>
    <w:rsid w:val="00DB0493"/>
    <w:rsid w:val="00DB25AC"/>
    <w:rsid w:val="00DB2896"/>
    <w:rsid w:val="00DB5F04"/>
    <w:rsid w:val="00DB7AF6"/>
    <w:rsid w:val="00DC23DF"/>
    <w:rsid w:val="00DC3268"/>
    <w:rsid w:val="00DC45A6"/>
    <w:rsid w:val="00DC52AE"/>
    <w:rsid w:val="00DC53BC"/>
    <w:rsid w:val="00DC5E2F"/>
    <w:rsid w:val="00DC7373"/>
    <w:rsid w:val="00DD27E1"/>
    <w:rsid w:val="00DD4F3E"/>
    <w:rsid w:val="00DD6721"/>
    <w:rsid w:val="00DD7C82"/>
    <w:rsid w:val="00DE1CC6"/>
    <w:rsid w:val="00DE20A3"/>
    <w:rsid w:val="00DE3460"/>
    <w:rsid w:val="00DE36E9"/>
    <w:rsid w:val="00DE584A"/>
    <w:rsid w:val="00DE6CDD"/>
    <w:rsid w:val="00DF0D32"/>
    <w:rsid w:val="00DF0FEC"/>
    <w:rsid w:val="00DF1E87"/>
    <w:rsid w:val="00DF5027"/>
    <w:rsid w:val="00DF6561"/>
    <w:rsid w:val="00E02EEF"/>
    <w:rsid w:val="00E049D6"/>
    <w:rsid w:val="00E0547E"/>
    <w:rsid w:val="00E070FC"/>
    <w:rsid w:val="00E10CD9"/>
    <w:rsid w:val="00E11C56"/>
    <w:rsid w:val="00E14D1A"/>
    <w:rsid w:val="00E178D2"/>
    <w:rsid w:val="00E208C9"/>
    <w:rsid w:val="00E214C3"/>
    <w:rsid w:val="00E21646"/>
    <w:rsid w:val="00E222C5"/>
    <w:rsid w:val="00E24135"/>
    <w:rsid w:val="00E24714"/>
    <w:rsid w:val="00E2619C"/>
    <w:rsid w:val="00E261C8"/>
    <w:rsid w:val="00E2687E"/>
    <w:rsid w:val="00E277F4"/>
    <w:rsid w:val="00E33E6B"/>
    <w:rsid w:val="00E37540"/>
    <w:rsid w:val="00E44357"/>
    <w:rsid w:val="00E4580C"/>
    <w:rsid w:val="00E513C8"/>
    <w:rsid w:val="00E51511"/>
    <w:rsid w:val="00E51778"/>
    <w:rsid w:val="00E55B99"/>
    <w:rsid w:val="00E57D4D"/>
    <w:rsid w:val="00E60C38"/>
    <w:rsid w:val="00E614D1"/>
    <w:rsid w:val="00E615FC"/>
    <w:rsid w:val="00E61839"/>
    <w:rsid w:val="00E633BD"/>
    <w:rsid w:val="00E66681"/>
    <w:rsid w:val="00E676A9"/>
    <w:rsid w:val="00E67B0E"/>
    <w:rsid w:val="00E67E20"/>
    <w:rsid w:val="00E70A2D"/>
    <w:rsid w:val="00E70C6C"/>
    <w:rsid w:val="00E70E23"/>
    <w:rsid w:val="00E73504"/>
    <w:rsid w:val="00E73F43"/>
    <w:rsid w:val="00E75A45"/>
    <w:rsid w:val="00E77B94"/>
    <w:rsid w:val="00E831F8"/>
    <w:rsid w:val="00E833EA"/>
    <w:rsid w:val="00E84238"/>
    <w:rsid w:val="00E84A22"/>
    <w:rsid w:val="00E86EB3"/>
    <w:rsid w:val="00E8734B"/>
    <w:rsid w:val="00E878FE"/>
    <w:rsid w:val="00E93068"/>
    <w:rsid w:val="00E932D4"/>
    <w:rsid w:val="00E94A93"/>
    <w:rsid w:val="00EA19F7"/>
    <w:rsid w:val="00EA28A5"/>
    <w:rsid w:val="00EA42BA"/>
    <w:rsid w:val="00EA5629"/>
    <w:rsid w:val="00EB0AF0"/>
    <w:rsid w:val="00EB0E0D"/>
    <w:rsid w:val="00EB3B95"/>
    <w:rsid w:val="00EB5B2F"/>
    <w:rsid w:val="00EB7DE5"/>
    <w:rsid w:val="00EC02AB"/>
    <w:rsid w:val="00EC0317"/>
    <w:rsid w:val="00EC07EB"/>
    <w:rsid w:val="00ED7F98"/>
    <w:rsid w:val="00EE27E4"/>
    <w:rsid w:val="00EE4E00"/>
    <w:rsid w:val="00EE4E71"/>
    <w:rsid w:val="00EE4EDD"/>
    <w:rsid w:val="00EE598C"/>
    <w:rsid w:val="00EE75DB"/>
    <w:rsid w:val="00EF0323"/>
    <w:rsid w:val="00EF0F39"/>
    <w:rsid w:val="00EF1F4D"/>
    <w:rsid w:val="00EF2618"/>
    <w:rsid w:val="00EF2FE4"/>
    <w:rsid w:val="00EF49D5"/>
    <w:rsid w:val="00F056BA"/>
    <w:rsid w:val="00F064B3"/>
    <w:rsid w:val="00F07360"/>
    <w:rsid w:val="00F0761D"/>
    <w:rsid w:val="00F12495"/>
    <w:rsid w:val="00F133C4"/>
    <w:rsid w:val="00F169C6"/>
    <w:rsid w:val="00F2396E"/>
    <w:rsid w:val="00F24ACD"/>
    <w:rsid w:val="00F254A4"/>
    <w:rsid w:val="00F300FA"/>
    <w:rsid w:val="00F3064B"/>
    <w:rsid w:val="00F32235"/>
    <w:rsid w:val="00F32738"/>
    <w:rsid w:val="00F413CE"/>
    <w:rsid w:val="00F43208"/>
    <w:rsid w:val="00F478A5"/>
    <w:rsid w:val="00F5080A"/>
    <w:rsid w:val="00F529E3"/>
    <w:rsid w:val="00F75276"/>
    <w:rsid w:val="00F82B97"/>
    <w:rsid w:val="00F839A5"/>
    <w:rsid w:val="00F85AC0"/>
    <w:rsid w:val="00F863F4"/>
    <w:rsid w:val="00F86636"/>
    <w:rsid w:val="00F90AB3"/>
    <w:rsid w:val="00F90B96"/>
    <w:rsid w:val="00F91CC2"/>
    <w:rsid w:val="00F92AEF"/>
    <w:rsid w:val="00F93727"/>
    <w:rsid w:val="00F955D5"/>
    <w:rsid w:val="00F95B3B"/>
    <w:rsid w:val="00F972A1"/>
    <w:rsid w:val="00FA19A5"/>
    <w:rsid w:val="00FA55A4"/>
    <w:rsid w:val="00FA5F83"/>
    <w:rsid w:val="00FA7037"/>
    <w:rsid w:val="00FB4284"/>
    <w:rsid w:val="00FB495E"/>
    <w:rsid w:val="00FB6111"/>
    <w:rsid w:val="00FB6D3B"/>
    <w:rsid w:val="00FB768B"/>
    <w:rsid w:val="00FC065F"/>
    <w:rsid w:val="00FC3943"/>
    <w:rsid w:val="00FC3CAD"/>
    <w:rsid w:val="00FC4E85"/>
    <w:rsid w:val="00FD05C7"/>
    <w:rsid w:val="00FD2005"/>
    <w:rsid w:val="00FD2ACE"/>
    <w:rsid w:val="00FD3A19"/>
    <w:rsid w:val="00FD52BC"/>
    <w:rsid w:val="00FD58D6"/>
    <w:rsid w:val="00FD7EA1"/>
    <w:rsid w:val="00FE1BBC"/>
    <w:rsid w:val="00FF0746"/>
    <w:rsid w:val="00FF17FC"/>
    <w:rsid w:val="00FF1F37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E7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rsid w:val="00A256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9">
    <w:name w:val="Верхний колонтитул Знак"/>
    <w:link w:val="a8"/>
    <w:rsid w:val="00A25602"/>
    <w:rPr>
      <w:sz w:val="24"/>
      <w:szCs w:val="24"/>
    </w:rPr>
  </w:style>
  <w:style w:type="paragraph" w:styleId="aa">
    <w:name w:val="footnote text"/>
    <w:basedOn w:val="a"/>
    <w:link w:val="ab"/>
    <w:rsid w:val="00A25602"/>
    <w:pPr>
      <w:suppressAutoHyphens w:val="0"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A25602"/>
  </w:style>
  <w:style w:type="character" w:styleId="ac">
    <w:name w:val="footnote reference"/>
    <w:rsid w:val="00A25602"/>
    <w:rPr>
      <w:vertAlign w:val="superscript"/>
    </w:rPr>
  </w:style>
  <w:style w:type="character" w:styleId="ad">
    <w:name w:val="page number"/>
    <w:basedOn w:val="a0"/>
    <w:rsid w:val="00A25602"/>
  </w:style>
  <w:style w:type="paragraph" w:styleId="ae">
    <w:name w:val="No Spacing"/>
    <w:uiPriority w:val="1"/>
    <w:qFormat/>
    <w:rsid w:val="00331E54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0357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35779"/>
    <w:rPr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8E730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1">
    <w:name w:val="Body Text Indent"/>
    <w:basedOn w:val="a"/>
    <w:link w:val="af2"/>
    <w:rsid w:val="008E730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8E730C"/>
    <w:rPr>
      <w:sz w:val="24"/>
      <w:szCs w:val="24"/>
      <w:lang w:eastAsia="ar-SA"/>
    </w:rPr>
  </w:style>
  <w:style w:type="paragraph" w:styleId="20">
    <w:name w:val="Body Text Indent 2"/>
    <w:basedOn w:val="a"/>
    <w:link w:val="21"/>
    <w:rsid w:val="008E73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E730C"/>
    <w:rPr>
      <w:sz w:val="24"/>
      <w:szCs w:val="24"/>
      <w:lang w:eastAsia="ar-SA"/>
    </w:rPr>
  </w:style>
  <w:style w:type="paragraph" w:customStyle="1" w:styleId="14">
    <w:name w:val="Стиль1"/>
    <w:basedOn w:val="a"/>
    <w:rsid w:val="008E730C"/>
    <w:pPr>
      <w:suppressAutoHyphens w:val="0"/>
      <w:jc w:val="both"/>
    </w:pPr>
    <w:rPr>
      <w:sz w:val="28"/>
      <w:szCs w:val="20"/>
      <w:lang w:eastAsia="ru-RU"/>
    </w:rPr>
  </w:style>
  <w:style w:type="paragraph" w:customStyle="1" w:styleId="ConsNonformat">
    <w:name w:val="ConsNonformat"/>
    <w:rsid w:val="00181B7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Balloon Text"/>
    <w:basedOn w:val="a"/>
    <w:link w:val="af4"/>
    <w:rsid w:val="00A400B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A400B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E7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rsid w:val="00A256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9">
    <w:name w:val="Верхний колонтитул Знак"/>
    <w:link w:val="a8"/>
    <w:rsid w:val="00A25602"/>
    <w:rPr>
      <w:sz w:val="24"/>
      <w:szCs w:val="24"/>
    </w:rPr>
  </w:style>
  <w:style w:type="paragraph" w:styleId="aa">
    <w:name w:val="footnote text"/>
    <w:basedOn w:val="a"/>
    <w:link w:val="ab"/>
    <w:rsid w:val="00A25602"/>
    <w:pPr>
      <w:suppressAutoHyphens w:val="0"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A25602"/>
  </w:style>
  <w:style w:type="character" w:styleId="ac">
    <w:name w:val="footnote reference"/>
    <w:rsid w:val="00A25602"/>
    <w:rPr>
      <w:vertAlign w:val="superscript"/>
    </w:rPr>
  </w:style>
  <w:style w:type="character" w:styleId="ad">
    <w:name w:val="page number"/>
    <w:basedOn w:val="a0"/>
    <w:rsid w:val="00A25602"/>
  </w:style>
  <w:style w:type="paragraph" w:styleId="ae">
    <w:name w:val="No Spacing"/>
    <w:uiPriority w:val="1"/>
    <w:qFormat/>
    <w:rsid w:val="00331E54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0357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35779"/>
    <w:rPr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8E730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1">
    <w:name w:val="Body Text Indent"/>
    <w:basedOn w:val="a"/>
    <w:link w:val="af2"/>
    <w:rsid w:val="008E730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8E730C"/>
    <w:rPr>
      <w:sz w:val="24"/>
      <w:szCs w:val="24"/>
      <w:lang w:eastAsia="ar-SA"/>
    </w:rPr>
  </w:style>
  <w:style w:type="paragraph" w:styleId="20">
    <w:name w:val="Body Text Indent 2"/>
    <w:basedOn w:val="a"/>
    <w:link w:val="21"/>
    <w:rsid w:val="008E73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E730C"/>
    <w:rPr>
      <w:sz w:val="24"/>
      <w:szCs w:val="24"/>
      <w:lang w:eastAsia="ar-SA"/>
    </w:rPr>
  </w:style>
  <w:style w:type="paragraph" w:customStyle="1" w:styleId="14">
    <w:name w:val="Стиль1"/>
    <w:basedOn w:val="a"/>
    <w:rsid w:val="008E730C"/>
    <w:pPr>
      <w:suppressAutoHyphens w:val="0"/>
      <w:jc w:val="both"/>
    </w:pPr>
    <w:rPr>
      <w:sz w:val="28"/>
      <w:szCs w:val="20"/>
      <w:lang w:eastAsia="ru-RU"/>
    </w:rPr>
  </w:style>
  <w:style w:type="paragraph" w:customStyle="1" w:styleId="ConsNonformat">
    <w:name w:val="ConsNonformat"/>
    <w:rsid w:val="00181B7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Balloon Text"/>
    <w:basedOn w:val="a"/>
    <w:link w:val="af4"/>
    <w:rsid w:val="00A400B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A400B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FC69-8AB8-49D4-9604-DC3DCC4F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Михайлович Шляхто</dc:creator>
  <cp:lastModifiedBy>user207b</cp:lastModifiedBy>
  <cp:revision>6</cp:revision>
  <cp:lastPrinted>2019-08-13T07:12:00Z</cp:lastPrinted>
  <dcterms:created xsi:type="dcterms:W3CDTF">2024-09-06T03:42:00Z</dcterms:created>
  <dcterms:modified xsi:type="dcterms:W3CDTF">2024-09-09T01:40:00Z</dcterms:modified>
</cp:coreProperties>
</file>